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CF5BD" w14:textId="1BB3FF3B" w:rsidR="00BC1EAF" w:rsidRDefault="00BC1EAF" w:rsidP="00BC1EAF">
      <w:pPr>
        <w:pStyle w:val="Standard"/>
      </w:pPr>
      <w:r>
        <w:rPr>
          <w:rFonts w:cs="Times New Roman"/>
          <w:sz w:val="24"/>
          <w:szCs w:val="24"/>
        </w:rPr>
        <w:t xml:space="preserve">ZAŁĄCZNIK NR 4 </w:t>
      </w:r>
      <w:r>
        <w:rPr>
          <w:rFonts w:cs="Times New Roman"/>
          <w:i/>
          <w:sz w:val="24"/>
          <w:szCs w:val="24"/>
        </w:rPr>
        <w:t>do SWZ nr SPZOZ/TP/</w:t>
      </w:r>
      <w:r w:rsidR="00C66566">
        <w:rPr>
          <w:rFonts w:cs="Times New Roman"/>
          <w:i/>
          <w:sz w:val="24"/>
          <w:szCs w:val="24"/>
        </w:rPr>
        <w:t>0</w:t>
      </w:r>
      <w:r w:rsidR="005F6F69">
        <w:rPr>
          <w:rFonts w:cs="Times New Roman"/>
          <w:i/>
          <w:sz w:val="24"/>
          <w:szCs w:val="24"/>
        </w:rPr>
        <w:t>4</w:t>
      </w:r>
      <w:r>
        <w:rPr>
          <w:rFonts w:cs="Times New Roman"/>
          <w:i/>
          <w:sz w:val="24"/>
          <w:szCs w:val="24"/>
        </w:rPr>
        <w:t>/202</w:t>
      </w:r>
      <w:r w:rsidR="00C66566">
        <w:rPr>
          <w:rFonts w:cs="Times New Roman"/>
          <w:i/>
          <w:sz w:val="24"/>
          <w:szCs w:val="24"/>
        </w:rPr>
        <w:t>6</w:t>
      </w:r>
    </w:p>
    <w:p w14:paraId="49302DB8" w14:textId="0398961B" w:rsidR="00BC1EAF" w:rsidRPr="00E13A58" w:rsidRDefault="00BC1EAF" w:rsidP="00BC1EAF">
      <w:pPr>
        <w:pStyle w:val="Standard"/>
        <w:jc w:val="both"/>
      </w:pPr>
      <w:r>
        <w:rPr>
          <w:rFonts w:cs="Times New Roman"/>
          <w:b/>
          <w:sz w:val="24"/>
          <w:szCs w:val="24"/>
          <w:shd w:val="clear" w:color="auto" w:fill="00FFFF"/>
        </w:rPr>
        <w:t xml:space="preserve">Wzór umowy: SPZOZ/SAN/ZP/.../.......  – </w:t>
      </w:r>
    </w:p>
    <w:p w14:paraId="134F633C" w14:textId="5EE5C618" w:rsidR="00BC1EAF" w:rsidRPr="00245D6F" w:rsidRDefault="00BC1EAF" w:rsidP="00BC1EAF">
      <w:pPr>
        <w:pStyle w:val="Standard"/>
        <w:jc w:val="both"/>
        <w:rPr>
          <w:rFonts w:cs="Times New Roman"/>
          <w:sz w:val="24"/>
          <w:szCs w:val="24"/>
        </w:rPr>
      </w:pPr>
      <w:r>
        <w:rPr>
          <w:rFonts w:cs="Times New Roman"/>
          <w:sz w:val="24"/>
          <w:szCs w:val="24"/>
        </w:rPr>
        <w:t>zawarta w dniu .........................  r. w Sanoku pomiędzy:</w:t>
      </w:r>
    </w:p>
    <w:p w14:paraId="679EA02E" w14:textId="5BE6B5D7" w:rsidR="00BC1EAF" w:rsidRDefault="00BC1EAF" w:rsidP="00BC1EAF">
      <w:pPr>
        <w:tabs>
          <w:tab w:val="left" w:pos="0"/>
        </w:tabs>
        <w:jc w:val="both"/>
      </w:pPr>
      <w:r>
        <w:rPr>
          <w:rFonts w:ascii="Times New Roman" w:hAnsi="Times New Roman" w:cs="Times New Roman"/>
          <w:b/>
        </w:rPr>
        <w:t>Samodzielnym Publicznym Zespołem Opieki Zdrowotnej w Sanoku</w:t>
      </w:r>
      <w:r>
        <w:rPr>
          <w:rFonts w:ascii="Times New Roman" w:hAnsi="Times New Roman" w:cs="Times New Roman"/>
        </w:rPr>
        <w:t>, ul. 800-lecia 26</w:t>
      </w:r>
      <w:r w:rsidR="00D00B9E">
        <w:rPr>
          <w:rFonts w:ascii="Times New Roman" w:hAnsi="Times New Roman" w:cs="Times New Roman"/>
        </w:rPr>
        <w:t>,</w:t>
      </w:r>
      <w:r>
        <w:rPr>
          <w:rFonts w:ascii="Times New Roman" w:hAnsi="Times New Roman" w:cs="Times New Roman"/>
        </w:rPr>
        <w:t xml:space="preserve"> 38-500 Sanok, wpisanym przez Sąd Rejonowy w Rzeszowie XII Wydział Gospodarczy Krajowego Rejestru Sądowego do Rejestru Stowarzyszeń, Innych Organizacji Społecznych i Zawodowych, Fundacji oraz Samodzielnych Publicznych Zakładów Opieki Zdrowotnej pod numerem KRS: 0000059726, NIP: 687-16-40-438, </w:t>
      </w:r>
      <w:r>
        <w:rPr>
          <w:rFonts w:ascii="Times New Roman" w:eastAsia="HG Mincho Light J" w:hAnsi="Times New Roman" w:cs="Times New Roman"/>
        </w:rPr>
        <w:t>REGON: 370444345,</w:t>
      </w:r>
      <w:r>
        <w:rPr>
          <w:rFonts w:ascii="Times New Roman" w:eastAsia="HG Mincho Light J" w:hAnsi="Times New Roman" w:cs="Times New Roman"/>
          <w:b/>
          <w:color w:val="000000"/>
        </w:rPr>
        <w:t xml:space="preserve"> </w:t>
      </w:r>
      <w:r>
        <w:rPr>
          <w:rFonts w:ascii="Times New Roman" w:hAnsi="Times New Roman" w:cs="Times New Roman"/>
        </w:rPr>
        <w:t>BDO: 000021783, reprezentowanym przez:</w:t>
      </w:r>
    </w:p>
    <w:p w14:paraId="4B73E511" w14:textId="77777777" w:rsidR="00BC1EAF" w:rsidRDefault="00BC1EAF" w:rsidP="00BC1EAF">
      <w:pPr>
        <w:pStyle w:val="Standard"/>
        <w:jc w:val="both"/>
        <w:rPr>
          <w:rFonts w:cs="Times New Roman"/>
          <w:sz w:val="24"/>
          <w:szCs w:val="24"/>
        </w:rPr>
      </w:pPr>
    </w:p>
    <w:p w14:paraId="3827ADA5" w14:textId="77777777" w:rsidR="00BC1EAF" w:rsidRDefault="00BC1EAF" w:rsidP="00BC1EAF">
      <w:pPr>
        <w:pStyle w:val="Standard"/>
        <w:jc w:val="both"/>
      </w:pPr>
      <w:r>
        <w:rPr>
          <w:rFonts w:cs="Times New Roman"/>
          <w:sz w:val="24"/>
          <w:szCs w:val="24"/>
        </w:rPr>
        <w:t>reprezentowanym przez:</w:t>
      </w:r>
      <w:r>
        <w:rPr>
          <w:rFonts w:cs="Times New Roman"/>
          <w:sz w:val="24"/>
          <w:szCs w:val="24"/>
        </w:rPr>
        <w:tab/>
      </w:r>
      <w:r>
        <w:rPr>
          <w:rFonts w:cs="Times New Roman"/>
          <w:b/>
          <w:bCs/>
          <w:sz w:val="24"/>
          <w:szCs w:val="24"/>
        </w:rPr>
        <w:t>Dyrektora  – Grzegorza Panek</w:t>
      </w:r>
    </w:p>
    <w:p w14:paraId="653D5F11" w14:textId="77777777" w:rsidR="00BC1EAF" w:rsidRDefault="00BC1EAF" w:rsidP="00BC1EAF">
      <w:pPr>
        <w:pStyle w:val="Standard"/>
        <w:jc w:val="both"/>
      </w:pPr>
      <w:r>
        <w:rPr>
          <w:rFonts w:cs="Times New Roman"/>
          <w:sz w:val="24"/>
          <w:szCs w:val="24"/>
        </w:rPr>
        <w:t xml:space="preserve">zwanym dalej </w:t>
      </w:r>
      <w:r>
        <w:rPr>
          <w:rFonts w:cs="Times New Roman"/>
          <w:b/>
          <w:sz w:val="24"/>
          <w:szCs w:val="24"/>
        </w:rPr>
        <w:t>Zamawiającym</w:t>
      </w:r>
      <w:r>
        <w:rPr>
          <w:rFonts w:cs="Times New Roman"/>
          <w:sz w:val="24"/>
          <w:szCs w:val="24"/>
        </w:rPr>
        <w:t>,</w:t>
      </w:r>
    </w:p>
    <w:p w14:paraId="7E74FDFE" w14:textId="0C58091F" w:rsidR="00BC1EAF" w:rsidRDefault="00E05140" w:rsidP="00A7156B">
      <w:pPr>
        <w:pStyle w:val="Standard"/>
        <w:tabs>
          <w:tab w:val="left" w:pos="7500"/>
          <w:tab w:val="left" w:pos="8535"/>
        </w:tabs>
        <w:jc w:val="both"/>
        <w:rPr>
          <w:rFonts w:cs="Times New Roman"/>
          <w:sz w:val="24"/>
          <w:szCs w:val="24"/>
        </w:rPr>
      </w:pPr>
      <w:r>
        <w:rPr>
          <w:rFonts w:cs="Times New Roman"/>
          <w:sz w:val="24"/>
          <w:szCs w:val="24"/>
        </w:rPr>
        <w:tab/>
      </w:r>
      <w:r w:rsidR="00A7156B">
        <w:rPr>
          <w:rFonts w:cs="Times New Roman"/>
          <w:sz w:val="24"/>
          <w:szCs w:val="24"/>
        </w:rPr>
        <w:tab/>
      </w:r>
    </w:p>
    <w:p w14:paraId="6940EBE9" w14:textId="77777777" w:rsidR="00BC1EAF" w:rsidRDefault="00BC1EAF" w:rsidP="00BC1EAF">
      <w:pPr>
        <w:pStyle w:val="Standard"/>
        <w:jc w:val="both"/>
        <w:rPr>
          <w:rFonts w:cs="Times New Roman"/>
          <w:sz w:val="24"/>
          <w:szCs w:val="24"/>
        </w:rPr>
      </w:pPr>
      <w:r>
        <w:rPr>
          <w:rFonts w:cs="Times New Roman"/>
          <w:sz w:val="24"/>
          <w:szCs w:val="24"/>
        </w:rPr>
        <w:t>a</w:t>
      </w:r>
    </w:p>
    <w:p w14:paraId="7AA7468C" w14:textId="2FED64D4" w:rsidR="00BC1EAF" w:rsidRDefault="00BC1EAF" w:rsidP="00BC1EAF">
      <w:pPr>
        <w:pStyle w:val="Textbodyindent"/>
        <w:spacing w:line="240" w:lineRule="auto"/>
        <w:jc w:val="both"/>
      </w:pPr>
      <w:r>
        <w:rPr>
          <w:rFonts w:ascii="Times New Roman" w:eastAsia="Times New Roman" w:hAnsi="Times New Roman" w:cs="Times New Roman"/>
          <w:i w:val="0"/>
          <w:sz w:val="24"/>
          <w:szCs w:val="24"/>
        </w:rPr>
        <w:t>…………………………………………………………………………………………………………………</w:t>
      </w:r>
    </w:p>
    <w:p w14:paraId="7E4A6131" w14:textId="77777777" w:rsidR="00BC1EAF" w:rsidRDefault="00BC1EAF" w:rsidP="00BC1EAF">
      <w:pPr>
        <w:pStyle w:val="Standard"/>
        <w:jc w:val="both"/>
        <w:rPr>
          <w:rFonts w:cs="Times New Roman"/>
          <w:sz w:val="24"/>
          <w:szCs w:val="24"/>
        </w:rPr>
      </w:pPr>
      <w:r>
        <w:rPr>
          <w:rFonts w:cs="Times New Roman"/>
          <w:sz w:val="24"/>
          <w:szCs w:val="24"/>
        </w:rPr>
        <w:t>REGON: .............., NIP: .....................,</w:t>
      </w:r>
    </w:p>
    <w:p w14:paraId="067F8A38" w14:textId="77777777" w:rsidR="00BC1EAF" w:rsidRDefault="00BC1EAF" w:rsidP="00BC1EAF">
      <w:pPr>
        <w:pStyle w:val="Standard"/>
        <w:jc w:val="both"/>
        <w:rPr>
          <w:rFonts w:cs="Times New Roman"/>
          <w:sz w:val="24"/>
          <w:szCs w:val="24"/>
        </w:rPr>
      </w:pPr>
    </w:p>
    <w:p w14:paraId="65E62BBB" w14:textId="011BFEF9" w:rsidR="00BC1EAF" w:rsidRDefault="003B659D" w:rsidP="00BC1EAF">
      <w:pPr>
        <w:pStyle w:val="Standard"/>
        <w:jc w:val="both"/>
        <w:rPr>
          <w:rFonts w:cs="Times New Roman"/>
          <w:sz w:val="24"/>
          <w:szCs w:val="24"/>
        </w:rPr>
      </w:pPr>
      <w:r>
        <w:rPr>
          <w:rFonts w:cs="Times New Roman"/>
          <w:sz w:val="24"/>
          <w:szCs w:val="24"/>
        </w:rPr>
        <w:t>r</w:t>
      </w:r>
      <w:r w:rsidR="00BC1EAF">
        <w:rPr>
          <w:rFonts w:cs="Times New Roman"/>
          <w:sz w:val="24"/>
          <w:szCs w:val="24"/>
        </w:rPr>
        <w:t>eprezentowanym</w:t>
      </w:r>
      <w:r>
        <w:rPr>
          <w:rFonts w:cs="Times New Roman"/>
          <w:sz w:val="24"/>
          <w:szCs w:val="24"/>
        </w:rPr>
        <w:t>(ą)</w:t>
      </w:r>
      <w:r w:rsidR="00BC1EAF">
        <w:rPr>
          <w:rFonts w:cs="Times New Roman"/>
          <w:sz w:val="24"/>
          <w:szCs w:val="24"/>
        </w:rPr>
        <w:t xml:space="preserve"> przez:</w:t>
      </w:r>
      <w:r w:rsidR="00BC1EAF">
        <w:rPr>
          <w:rFonts w:cs="Times New Roman"/>
          <w:sz w:val="24"/>
          <w:szCs w:val="24"/>
        </w:rPr>
        <w:tab/>
        <w:t>…………………………………,</w:t>
      </w:r>
    </w:p>
    <w:p w14:paraId="12403951" w14:textId="54BD4C2A" w:rsidR="00BC1EAF" w:rsidRPr="00245D6F" w:rsidRDefault="00BC1EAF" w:rsidP="00BC1EAF">
      <w:pPr>
        <w:pStyle w:val="Standard"/>
        <w:jc w:val="both"/>
      </w:pPr>
      <w:r>
        <w:rPr>
          <w:rFonts w:cs="Times New Roman"/>
          <w:sz w:val="24"/>
          <w:szCs w:val="24"/>
        </w:rPr>
        <w:t>zwanym</w:t>
      </w:r>
      <w:r w:rsidR="003B659D">
        <w:rPr>
          <w:rFonts w:cs="Times New Roman"/>
          <w:sz w:val="24"/>
          <w:szCs w:val="24"/>
        </w:rPr>
        <w:t>(ą)</w:t>
      </w:r>
      <w:r>
        <w:rPr>
          <w:rFonts w:cs="Times New Roman"/>
          <w:sz w:val="24"/>
          <w:szCs w:val="24"/>
        </w:rPr>
        <w:t xml:space="preserve"> dalej </w:t>
      </w:r>
      <w:r>
        <w:rPr>
          <w:rFonts w:cs="Times New Roman"/>
          <w:b/>
          <w:sz w:val="24"/>
          <w:szCs w:val="24"/>
        </w:rPr>
        <w:t>Wykonawcą</w:t>
      </w:r>
      <w:r w:rsidR="00717597" w:rsidRPr="001D31C7">
        <w:rPr>
          <w:rFonts w:cs="Times New Roman"/>
          <w:sz w:val="24"/>
          <w:szCs w:val="24"/>
        </w:rPr>
        <w:t>,</w:t>
      </w:r>
    </w:p>
    <w:p w14:paraId="7109AD21" w14:textId="77777777" w:rsidR="003B659D" w:rsidRDefault="003B659D" w:rsidP="00BC1EAF">
      <w:pPr>
        <w:pStyle w:val="Standard"/>
        <w:jc w:val="both"/>
        <w:rPr>
          <w:rFonts w:cs="Times New Roman"/>
          <w:sz w:val="24"/>
          <w:szCs w:val="24"/>
        </w:rPr>
      </w:pPr>
    </w:p>
    <w:p w14:paraId="44E38695" w14:textId="77777777" w:rsidR="00BC1EAF" w:rsidRDefault="00BC1EAF" w:rsidP="00BC1EAF">
      <w:pPr>
        <w:pStyle w:val="Standard"/>
        <w:jc w:val="both"/>
      </w:pPr>
      <w:r>
        <w:rPr>
          <w:rFonts w:cs="Times New Roman"/>
          <w:sz w:val="24"/>
          <w:szCs w:val="24"/>
        </w:rPr>
        <w:t xml:space="preserve">zwanych dalej łącznie </w:t>
      </w:r>
      <w:r>
        <w:rPr>
          <w:rFonts w:cs="Times New Roman"/>
          <w:b/>
          <w:sz w:val="24"/>
          <w:szCs w:val="24"/>
        </w:rPr>
        <w:t>Stronami</w:t>
      </w:r>
      <w:r>
        <w:rPr>
          <w:rFonts w:cs="Times New Roman"/>
          <w:sz w:val="24"/>
          <w:szCs w:val="24"/>
        </w:rPr>
        <w:t xml:space="preserve">, a z osobna – </w:t>
      </w:r>
      <w:r>
        <w:rPr>
          <w:rFonts w:cs="Times New Roman"/>
          <w:b/>
          <w:sz w:val="24"/>
          <w:szCs w:val="24"/>
        </w:rPr>
        <w:t>Stroną</w:t>
      </w:r>
      <w:r w:rsidRPr="005E5A01">
        <w:rPr>
          <w:rFonts w:cs="Times New Roman"/>
          <w:sz w:val="24"/>
          <w:szCs w:val="24"/>
        </w:rPr>
        <w:t>.</w:t>
      </w:r>
      <w:r>
        <w:rPr>
          <w:rFonts w:cs="Times New Roman"/>
          <w:sz w:val="24"/>
          <w:szCs w:val="24"/>
        </w:rPr>
        <w:t xml:space="preserve"> </w:t>
      </w:r>
    </w:p>
    <w:p w14:paraId="67AED7C5" w14:textId="77777777" w:rsidR="00BC1EAF" w:rsidRDefault="00BC1EAF" w:rsidP="00BC1EAF">
      <w:pPr>
        <w:pStyle w:val="Standard"/>
        <w:jc w:val="both"/>
        <w:rPr>
          <w:rFonts w:cs="Times New Roman"/>
          <w:sz w:val="24"/>
          <w:szCs w:val="24"/>
        </w:rPr>
      </w:pPr>
    </w:p>
    <w:p w14:paraId="4EDE4277" w14:textId="0C2E71A0" w:rsidR="00245D6F" w:rsidRDefault="00245D6F" w:rsidP="00245D6F">
      <w:pPr>
        <w:pStyle w:val="Akapitzlist"/>
        <w:widowControl w:val="0"/>
        <w:suppressAutoHyphens/>
        <w:autoSpaceDE w:val="0"/>
        <w:ind w:left="0"/>
        <w:jc w:val="both"/>
        <w:textAlignment w:val="auto"/>
      </w:pPr>
      <w:r>
        <w:rPr>
          <w:rFonts w:ascii="Times New Roman" w:hAnsi="Times New Roman"/>
          <w:i/>
          <w:iCs/>
        </w:rPr>
        <w:t xml:space="preserve">Stosownie do dokonanego przez Zamawiającego wyboru oferty Wykonawcy, na podstawie zamówienia publicznego udzielonego w trybie podstawowym bez przeprowadzenia negocjacji Nr </w:t>
      </w:r>
      <w:r>
        <w:rPr>
          <w:rFonts w:ascii="Times New Roman" w:hAnsi="Times New Roman"/>
          <w:i/>
        </w:rPr>
        <w:t>SPZOZ/TP/</w:t>
      </w:r>
      <w:r w:rsidR="00C66566">
        <w:rPr>
          <w:rFonts w:ascii="Times New Roman" w:hAnsi="Times New Roman"/>
          <w:i/>
        </w:rPr>
        <w:t>0</w:t>
      </w:r>
      <w:r w:rsidR="005F6F69">
        <w:rPr>
          <w:rFonts w:ascii="Times New Roman" w:hAnsi="Times New Roman"/>
          <w:i/>
        </w:rPr>
        <w:t>4</w:t>
      </w:r>
      <w:r>
        <w:rPr>
          <w:rFonts w:ascii="Times New Roman" w:hAnsi="Times New Roman"/>
          <w:i/>
        </w:rPr>
        <w:t>/202</w:t>
      </w:r>
      <w:r w:rsidR="00C66566">
        <w:rPr>
          <w:rFonts w:ascii="Times New Roman" w:hAnsi="Times New Roman"/>
          <w:i/>
        </w:rPr>
        <w:t>6</w:t>
      </w:r>
      <w:r>
        <w:rPr>
          <w:rFonts w:ascii="Times New Roman" w:hAnsi="Times New Roman"/>
          <w:i/>
          <w:iCs/>
        </w:rPr>
        <w:t xml:space="preserve">, zgodnie z przepisami ustawy z dnia 11 września 2019 r. Prawo </w:t>
      </w:r>
      <w:r w:rsidRPr="000E1AFE">
        <w:rPr>
          <w:rFonts w:ascii="Times New Roman" w:hAnsi="Times New Roman"/>
          <w:i/>
          <w:iCs/>
        </w:rPr>
        <w:t xml:space="preserve">Zamówień Publicznych </w:t>
      </w:r>
      <w:r w:rsidRPr="000E1AFE">
        <w:rPr>
          <w:rFonts w:ascii="Times New Roman" w:hAnsi="Times New Roman"/>
          <w:i/>
        </w:rPr>
        <w:t xml:space="preserve">(tekst jedn. Dz. U. z 2024 r. poz. 1320 z </w:t>
      </w:r>
      <w:proofErr w:type="spellStart"/>
      <w:r w:rsidRPr="000E1AFE">
        <w:rPr>
          <w:rFonts w:ascii="Times New Roman" w:hAnsi="Times New Roman"/>
          <w:i/>
        </w:rPr>
        <w:t>późn</w:t>
      </w:r>
      <w:proofErr w:type="spellEnd"/>
      <w:r w:rsidRPr="000E1AFE">
        <w:rPr>
          <w:rFonts w:ascii="Times New Roman" w:hAnsi="Times New Roman"/>
          <w:i/>
        </w:rPr>
        <w:t xml:space="preserve">. </w:t>
      </w:r>
      <w:proofErr w:type="spellStart"/>
      <w:r w:rsidRPr="000E1AFE">
        <w:rPr>
          <w:rFonts w:ascii="Times New Roman" w:hAnsi="Times New Roman"/>
          <w:i/>
        </w:rPr>
        <w:t>zm</w:t>
      </w:r>
      <w:proofErr w:type="spellEnd"/>
      <w:r w:rsidRPr="000E1AFE">
        <w:rPr>
          <w:rFonts w:ascii="Times New Roman" w:hAnsi="Times New Roman"/>
          <w:i/>
        </w:rPr>
        <w:t>)</w:t>
      </w:r>
      <w:r w:rsidR="000E1AFE">
        <w:rPr>
          <w:rFonts w:ascii="Times New Roman" w:hAnsi="Times New Roman"/>
          <w:i/>
        </w:rPr>
        <w:t xml:space="preserve"> </w:t>
      </w:r>
      <w:r w:rsidRPr="000E1AFE">
        <w:rPr>
          <w:rFonts w:ascii="Times New Roman" w:hAnsi="Times New Roman"/>
          <w:i/>
          <w:iCs/>
        </w:rPr>
        <w:t xml:space="preserve">– dalej ustawa </w:t>
      </w:r>
      <w:proofErr w:type="spellStart"/>
      <w:r w:rsidRPr="000E1AFE">
        <w:rPr>
          <w:rFonts w:ascii="Times New Roman" w:hAnsi="Times New Roman"/>
          <w:i/>
          <w:iCs/>
        </w:rPr>
        <w:t>Pzp</w:t>
      </w:r>
      <w:proofErr w:type="spellEnd"/>
      <w:r w:rsidRPr="000E1AFE">
        <w:rPr>
          <w:rFonts w:ascii="Times New Roman" w:hAnsi="Times New Roman"/>
          <w:i/>
          <w:iCs/>
        </w:rPr>
        <w:t xml:space="preserve">, </w:t>
      </w:r>
      <w:r w:rsidRPr="000E1AFE">
        <w:rPr>
          <w:rFonts w:ascii="Times New Roman" w:hAnsi="Times New Roman"/>
          <w:i/>
        </w:rPr>
        <w:t>zostaje zawarta umowa następującej</w:t>
      </w:r>
      <w:r>
        <w:rPr>
          <w:rFonts w:ascii="Times New Roman" w:hAnsi="Times New Roman"/>
          <w:i/>
        </w:rPr>
        <w:t xml:space="preserve"> treści:</w:t>
      </w:r>
    </w:p>
    <w:p w14:paraId="3FA8BDE6" w14:textId="77777777" w:rsidR="00245D6F" w:rsidRDefault="00245D6F" w:rsidP="00245D6F">
      <w:pPr>
        <w:pStyle w:val="Standard"/>
        <w:jc w:val="both"/>
        <w:rPr>
          <w:rFonts w:cs="Times New Roman"/>
          <w:sz w:val="24"/>
          <w:szCs w:val="24"/>
        </w:rPr>
      </w:pPr>
    </w:p>
    <w:p w14:paraId="478A0542" w14:textId="77777777" w:rsidR="00245D6F" w:rsidRDefault="00245D6F" w:rsidP="00245D6F">
      <w:pPr>
        <w:pStyle w:val="Standard"/>
        <w:jc w:val="center"/>
      </w:pPr>
      <w:r>
        <w:rPr>
          <w:rFonts w:cs="Times New Roman"/>
          <w:b/>
          <w:sz w:val="24"/>
          <w:szCs w:val="24"/>
        </w:rPr>
        <w:t>§ 1</w:t>
      </w:r>
    </w:p>
    <w:p w14:paraId="14F8939D" w14:textId="13FCA11E" w:rsidR="00245D6F" w:rsidRDefault="00245D6F" w:rsidP="00245D6F">
      <w:pPr>
        <w:pStyle w:val="Standard"/>
        <w:jc w:val="both"/>
      </w:pPr>
      <w:r>
        <w:rPr>
          <w:rFonts w:cs="Times New Roman"/>
          <w:sz w:val="24"/>
          <w:szCs w:val="24"/>
        </w:rPr>
        <w:t>Dane w niniejszej umowie są zgodne z danymi zawartymi w Ofercie przetargowej Wykonawcy do przeprowadzonego postępowania nr SPZOZ/TP/</w:t>
      </w:r>
      <w:r w:rsidR="00C66566">
        <w:rPr>
          <w:rFonts w:cs="Times New Roman"/>
          <w:sz w:val="24"/>
          <w:szCs w:val="24"/>
        </w:rPr>
        <w:t>0</w:t>
      </w:r>
      <w:r w:rsidR="005F6F69">
        <w:rPr>
          <w:rFonts w:cs="Times New Roman"/>
          <w:sz w:val="24"/>
          <w:szCs w:val="24"/>
        </w:rPr>
        <w:t>4</w:t>
      </w:r>
      <w:r>
        <w:rPr>
          <w:rFonts w:cs="Times New Roman"/>
          <w:sz w:val="24"/>
          <w:szCs w:val="24"/>
        </w:rPr>
        <w:t>/202</w:t>
      </w:r>
      <w:r w:rsidR="00C66566">
        <w:rPr>
          <w:rFonts w:cs="Times New Roman"/>
          <w:sz w:val="24"/>
          <w:szCs w:val="24"/>
        </w:rPr>
        <w:t>6</w:t>
      </w:r>
      <w:r w:rsidR="00FC12D9">
        <w:rPr>
          <w:rFonts w:cs="Times New Roman"/>
          <w:sz w:val="24"/>
          <w:szCs w:val="24"/>
        </w:rPr>
        <w:t>.</w:t>
      </w:r>
      <w:r>
        <w:rPr>
          <w:rFonts w:cs="Times New Roman"/>
          <w:sz w:val="24"/>
          <w:szCs w:val="24"/>
        </w:rPr>
        <w:t xml:space="preserve"> Specyfikacja Warunków Zamówienia</w:t>
      </w:r>
      <w:r w:rsidR="00C62EAA">
        <w:rPr>
          <w:rFonts w:cs="Times New Roman"/>
          <w:sz w:val="24"/>
          <w:szCs w:val="24"/>
        </w:rPr>
        <w:t xml:space="preserve"> wraz z</w:t>
      </w:r>
      <w:r w:rsidR="00115AD5">
        <w:rPr>
          <w:rFonts w:cs="Times New Roman"/>
          <w:sz w:val="24"/>
          <w:szCs w:val="24"/>
        </w:rPr>
        <w:t> </w:t>
      </w:r>
      <w:r w:rsidR="00C62EAA">
        <w:rPr>
          <w:rFonts w:cs="Times New Roman"/>
          <w:sz w:val="24"/>
          <w:szCs w:val="24"/>
        </w:rPr>
        <w:t>załącznikami – dalej zwana łącznie SWZ,</w:t>
      </w:r>
      <w:r>
        <w:rPr>
          <w:rFonts w:cs="Times New Roman"/>
          <w:sz w:val="24"/>
          <w:szCs w:val="24"/>
        </w:rPr>
        <w:t xml:space="preserve"> oraz Oferta przetargowa Wykonawcy</w:t>
      </w:r>
      <w:r w:rsidR="004168C3">
        <w:rPr>
          <w:rFonts w:cs="Times New Roman"/>
          <w:sz w:val="24"/>
          <w:szCs w:val="24"/>
        </w:rPr>
        <w:t xml:space="preserve"> z załącznikami,</w:t>
      </w:r>
      <w:r>
        <w:rPr>
          <w:rFonts w:cs="Times New Roman"/>
          <w:sz w:val="24"/>
          <w:szCs w:val="24"/>
        </w:rPr>
        <w:t xml:space="preserve"> stanowią integralną część umowy.</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b/>
          <w:sz w:val="24"/>
          <w:szCs w:val="24"/>
        </w:rPr>
        <w:tab/>
      </w:r>
    </w:p>
    <w:p w14:paraId="5EC99800" w14:textId="77777777" w:rsidR="00527586" w:rsidRDefault="00527586" w:rsidP="00245D6F">
      <w:pPr>
        <w:pStyle w:val="Standard"/>
        <w:jc w:val="center"/>
        <w:rPr>
          <w:rFonts w:cs="Times New Roman"/>
          <w:b/>
          <w:sz w:val="24"/>
          <w:szCs w:val="24"/>
        </w:rPr>
      </w:pPr>
    </w:p>
    <w:p w14:paraId="1F43B153" w14:textId="77777777" w:rsidR="00245D6F" w:rsidRDefault="00245D6F" w:rsidP="00245D6F">
      <w:pPr>
        <w:pStyle w:val="Standard"/>
        <w:jc w:val="center"/>
      </w:pPr>
      <w:r>
        <w:rPr>
          <w:rFonts w:cs="Times New Roman"/>
          <w:b/>
          <w:sz w:val="24"/>
          <w:szCs w:val="24"/>
        </w:rPr>
        <w:t>§ 2</w:t>
      </w:r>
    </w:p>
    <w:p w14:paraId="02F674FA" w14:textId="58688B36" w:rsidR="00245D6F" w:rsidRPr="00263019" w:rsidRDefault="00245D6F" w:rsidP="00245D6F">
      <w:pPr>
        <w:pStyle w:val="Standard"/>
        <w:numPr>
          <w:ilvl w:val="0"/>
          <w:numId w:val="14"/>
        </w:numPr>
        <w:ind w:left="426" w:hanging="426"/>
        <w:jc w:val="both"/>
        <w:rPr>
          <w:rFonts w:cs="Times New Roman"/>
          <w:sz w:val="24"/>
          <w:szCs w:val="24"/>
        </w:rPr>
      </w:pPr>
      <w:r w:rsidRPr="00263019">
        <w:rPr>
          <w:rFonts w:cs="Times New Roman"/>
          <w:sz w:val="24"/>
          <w:szCs w:val="24"/>
        </w:rPr>
        <w:t xml:space="preserve">Wykonawca zobowiązuje się do zaopatrywania Zamawiającego w  </w:t>
      </w:r>
      <w:r w:rsidR="005F6F69">
        <w:rPr>
          <w:b/>
          <w:bCs/>
          <w:sz w:val="24"/>
          <w:szCs w:val="24"/>
        </w:rPr>
        <w:t xml:space="preserve">…………………….. pakiet nr……… </w:t>
      </w:r>
      <w:r w:rsidRPr="00263019">
        <w:rPr>
          <w:rFonts w:cs="Times New Roman"/>
          <w:sz w:val="24"/>
          <w:szCs w:val="24"/>
        </w:rPr>
        <w:t>co jest zgodne z</w:t>
      </w:r>
      <w:r w:rsidR="000E1AFE">
        <w:rPr>
          <w:rFonts w:cs="Times New Roman"/>
          <w:sz w:val="24"/>
          <w:szCs w:val="24"/>
        </w:rPr>
        <w:t> </w:t>
      </w:r>
      <w:r w:rsidRPr="00263019">
        <w:rPr>
          <w:rFonts w:cs="Times New Roman"/>
          <w:sz w:val="24"/>
          <w:szCs w:val="24"/>
        </w:rPr>
        <w:t>ofertą Wykonawcy złożoną do postępowania, o którym mowa w § 1</w:t>
      </w:r>
      <w:r w:rsidR="000E1AFE">
        <w:rPr>
          <w:rFonts w:cs="Times New Roman"/>
          <w:sz w:val="24"/>
          <w:szCs w:val="24"/>
        </w:rPr>
        <w:t xml:space="preserve"> umowy</w:t>
      </w:r>
      <w:r w:rsidRPr="00263019">
        <w:rPr>
          <w:rFonts w:cs="Times New Roman"/>
          <w:sz w:val="24"/>
          <w:szCs w:val="24"/>
        </w:rPr>
        <w:t>.</w:t>
      </w:r>
    </w:p>
    <w:p w14:paraId="79525EC6" w14:textId="77777777" w:rsidR="007C1EBC" w:rsidRDefault="00245D6F" w:rsidP="007C1EBC">
      <w:pPr>
        <w:pStyle w:val="Standard"/>
        <w:numPr>
          <w:ilvl w:val="0"/>
          <w:numId w:val="14"/>
        </w:numPr>
        <w:ind w:left="426" w:hanging="426"/>
        <w:jc w:val="both"/>
      </w:pPr>
      <w:r>
        <w:rPr>
          <w:rFonts w:cs="Times New Roman"/>
          <w:sz w:val="24"/>
          <w:szCs w:val="24"/>
        </w:rPr>
        <w:t xml:space="preserve">Szczegółowy </w:t>
      </w:r>
      <w:r>
        <w:rPr>
          <w:sz w:val="24"/>
          <w:szCs w:val="24"/>
        </w:rPr>
        <w:t xml:space="preserve">wykaz asortymentowy objęty umową i ceny określa </w:t>
      </w:r>
      <w:r>
        <w:rPr>
          <w:rFonts w:eastAsia="DejaVu LGC Sans" w:cs="Times New Roman"/>
          <w:i/>
          <w:color w:val="000000"/>
          <w:sz w:val="24"/>
          <w:szCs w:val="24"/>
        </w:rPr>
        <w:t>Załącznik nr 1</w:t>
      </w:r>
      <w:r>
        <w:rPr>
          <w:rFonts w:eastAsia="DejaVu LGC Sans" w:cs="Times New Roman"/>
          <w:color w:val="000000"/>
          <w:sz w:val="24"/>
          <w:szCs w:val="24"/>
        </w:rPr>
        <w:t xml:space="preserve"> stanowiący integralną część niniejszej umowy.</w:t>
      </w:r>
      <w:r>
        <w:rPr>
          <w:rFonts w:ascii="Liberation Serif" w:eastAsia="DejaVu LGC Sans" w:hAnsi="Liberation Serif" w:cs="DejaVu LGC Sans"/>
          <w:sz w:val="24"/>
          <w:szCs w:val="24"/>
        </w:rPr>
        <w:t xml:space="preserve"> </w:t>
      </w:r>
    </w:p>
    <w:p w14:paraId="2DE3E946" w14:textId="680AC83D" w:rsidR="007C1EBC" w:rsidRPr="00665524" w:rsidRDefault="007C1EBC" w:rsidP="007C1EBC">
      <w:pPr>
        <w:pStyle w:val="Standard"/>
        <w:numPr>
          <w:ilvl w:val="0"/>
          <w:numId w:val="14"/>
        </w:numPr>
        <w:ind w:left="426" w:hanging="426"/>
        <w:jc w:val="both"/>
      </w:pPr>
      <w:r w:rsidRPr="007C1EBC">
        <w:rPr>
          <w:rFonts w:cs="Times New Roman"/>
          <w:sz w:val="24"/>
          <w:szCs w:val="24"/>
        </w:rPr>
        <w:t>Zamawiający zastrzega sobie realizację zamawianego asortymentu na podstawie osobno składanych zamówień, przy czym zamawiane ilości w zależności od potrzeb Zamawiającego mogą ulec:</w:t>
      </w:r>
    </w:p>
    <w:p w14:paraId="1B78F561" w14:textId="1B838283" w:rsidR="007C1EBC" w:rsidRDefault="007C1EBC" w:rsidP="007C1EBC">
      <w:pPr>
        <w:pStyle w:val="Standard"/>
        <w:numPr>
          <w:ilvl w:val="0"/>
          <w:numId w:val="28"/>
        </w:numPr>
        <w:jc w:val="both"/>
        <w:textAlignment w:val="auto"/>
      </w:pPr>
      <w:r>
        <w:rPr>
          <w:rFonts w:cs="Times New Roman"/>
          <w:sz w:val="24"/>
          <w:szCs w:val="24"/>
        </w:rPr>
        <w:t xml:space="preserve">zwiększeniu do 10% ilości dla poszczególnych pozycji asortymentowych </w:t>
      </w:r>
      <w:r w:rsidR="009837B3">
        <w:rPr>
          <w:rFonts w:cs="Times New Roman"/>
          <w:i/>
          <w:sz w:val="24"/>
          <w:szCs w:val="24"/>
        </w:rPr>
        <w:t>Z</w:t>
      </w:r>
      <w:r w:rsidRPr="00665524">
        <w:rPr>
          <w:rFonts w:cs="Times New Roman"/>
          <w:i/>
          <w:sz w:val="24"/>
          <w:szCs w:val="24"/>
        </w:rPr>
        <w:t>ałącznika nr 1</w:t>
      </w:r>
      <w:r>
        <w:rPr>
          <w:rFonts w:cs="Times New Roman"/>
          <w:sz w:val="24"/>
          <w:szCs w:val="24"/>
        </w:rPr>
        <w:t>, pod warunkiem nieprzekroczenia wartości przedmiotu umowy określonej w § </w:t>
      </w:r>
      <w:r w:rsidR="004224CC">
        <w:rPr>
          <w:rFonts w:cs="Times New Roman"/>
          <w:sz w:val="24"/>
          <w:szCs w:val="24"/>
        </w:rPr>
        <w:t>7</w:t>
      </w:r>
      <w:r>
        <w:rPr>
          <w:rFonts w:cs="Times New Roman"/>
          <w:sz w:val="24"/>
          <w:szCs w:val="24"/>
        </w:rPr>
        <w:t> ust. 1</w:t>
      </w:r>
      <w:r w:rsidR="004224CC">
        <w:rPr>
          <w:rFonts w:cs="Times New Roman"/>
          <w:sz w:val="24"/>
          <w:szCs w:val="24"/>
        </w:rPr>
        <w:t xml:space="preserve"> umowy</w:t>
      </w:r>
      <w:r>
        <w:rPr>
          <w:rFonts w:cs="Times New Roman"/>
          <w:sz w:val="24"/>
          <w:szCs w:val="24"/>
        </w:rPr>
        <w:t xml:space="preserve">,   </w:t>
      </w:r>
    </w:p>
    <w:p w14:paraId="0A6A40A4" w14:textId="0CD09305" w:rsidR="007C1EBC" w:rsidRDefault="007C1EBC" w:rsidP="007C1EBC">
      <w:pPr>
        <w:pStyle w:val="Standard"/>
        <w:numPr>
          <w:ilvl w:val="0"/>
          <w:numId w:val="28"/>
        </w:numPr>
        <w:jc w:val="both"/>
        <w:textAlignment w:val="auto"/>
      </w:pPr>
      <w:r>
        <w:rPr>
          <w:rFonts w:cs="Times New Roman"/>
          <w:sz w:val="24"/>
          <w:szCs w:val="24"/>
        </w:rPr>
        <w:t>zmniejszeniu w stosunku do ilości określonych w</w:t>
      </w:r>
      <w:r>
        <w:rPr>
          <w:rFonts w:cs="Times New Roman"/>
          <w:i/>
          <w:sz w:val="24"/>
          <w:szCs w:val="24"/>
        </w:rPr>
        <w:t xml:space="preserve"> </w:t>
      </w:r>
      <w:r w:rsidR="00662036">
        <w:rPr>
          <w:rFonts w:cs="Times New Roman"/>
          <w:i/>
          <w:sz w:val="24"/>
          <w:szCs w:val="24"/>
        </w:rPr>
        <w:t>Z</w:t>
      </w:r>
      <w:r>
        <w:rPr>
          <w:rFonts w:cs="Times New Roman"/>
          <w:i/>
          <w:sz w:val="24"/>
          <w:szCs w:val="24"/>
        </w:rPr>
        <w:t>ałączniku nr 1</w:t>
      </w:r>
      <w:r>
        <w:rPr>
          <w:rFonts w:cs="Times New Roman"/>
          <w:sz w:val="24"/>
          <w:szCs w:val="24"/>
        </w:rPr>
        <w:t xml:space="preserve">, w zależności od aktualnego zapotrzebowania, z zastrzeżeniem ust. 5. </w:t>
      </w:r>
    </w:p>
    <w:p w14:paraId="1F81E034" w14:textId="77777777" w:rsidR="007C1EBC" w:rsidRDefault="007C1EBC" w:rsidP="007C1EBC">
      <w:pPr>
        <w:pStyle w:val="Standard"/>
        <w:numPr>
          <w:ilvl w:val="0"/>
          <w:numId w:val="27"/>
        </w:numPr>
        <w:ind w:left="426" w:hanging="426"/>
        <w:jc w:val="both"/>
        <w:textAlignment w:val="auto"/>
      </w:pPr>
      <w:r>
        <w:rPr>
          <w:rFonts w:cs="Times New Roman"/>
          <w:sz w:val="24"/>
          <w:szCs w:val="24"/>
        </w:rPr>
        <w:t>Zmiany, o których mowa w ust. 3 nie stanowią zmiany niniejszej umowy i nie wymagają zawarcia aneksu.</w:t>
      </w:r>
    </w:p>
    <w:p w14:paraId="0CF87983" w14:textId="5482F538" w:rsidR="00245D6F" w:rsidRPr="003D6533" w:rsidRDefault="00245D6F" w:rsidP="007C1EBC">
      <w:pPr>
        <w:pStyle w:val="Standard"/>
        <w:numPr>
          <w:ilvl w:val="0"/>
          <w:numId w:val="27"/>
        </w:numPr>
        <w:ind w:left="426" w:hanging="426"/>
        <w:jc w:val="both"/>
        <w:textAlignment w:val="auto"/>
      </w:pPr>
      <w:r w:rsidRPr="007C1EBC">
        <w:rPr>
          <w:rFonts w:cs="Times New Roman"/>
          <w:sz w:val="24"/>
          <w:szCs w:val="24"/>
        </w:rPr>
        <w:t>Zamawiający deklaruje zakup przedmiotu umowy o wartości odpowiadającej minimum 25% wartości umowy brutto. Zmniejszenie ilości zamawianego asortymentu w stosunku do ilości wskazanych w </w:t>
      </w:r>
      <w:r w:rsidRPr="007C1EBC">
        <w:rPr>
          <w:rFonts w:cs="Times New Roman"/>
          <w:i/>
          <w:sz w:val="24"/>
          <w:szCs w:val="24"/>
        </w:rPr>
        <w:t>Załączniku nr 1,</w:t>
      </w:r>
      <w:r w:rsidRPr="007C1EBC">
        <w:rPr>
          <w:rFonts w:cs="Times New Roman"/>
          <w:sz w:val="24"/>
          <w:szCs w:val="24"/>
        </w:rPr>
        <w:t xml:space="preserve"> nieprzekraczające minimalnego poziomu wartości umowy określonego w zdaniu poprzedzającym, nie spowoduje dla Zamawiającego żadnych konsekwencji prawno-finansowych, natomiast Wykonawca otrzyma wynagrodzenie za zrealizowaną część umowy.</w:t>
      </w:r>
    </w:p>
    <w:p w14:paraId="564FE6FF" w14:textId="77777777" w:rsidR="000E786B" w:rsidRDefault="000E786B" w:rsidP="000E786B">
      <w:pPr>
        <w:pStyle w:val="Standard"/>
        <w:numPr>
          <w:ilvl w:val="0"/>
          <w:numId w:val="27"/>
        </w:numPr>
        <w:jc w:val="both"/>
        <w:rPr>
          <w:rFonts w:cs="Times New Roman"/>
          <w:sz w:val="24"/>
          <w:szCs w:val="24"/>
        </w:rPr>
      </w:pPr>
      <w:r>
        <w:rPr>
          <w:rFonts w:cs="Times New Roman"/>
          <w:sz w:val="24"/>
          <w:szCs w:val="24"/>
        </w:rPr>
        <w:lastRenderedPageBreak/>
        <w:t>Realizacja zakupów odbywać się będzie na podstawie pisemnych zamówień składanych za pośrednictwem faxu na numer: …………………………. lub na adres email: …………………………., a Wykonawca obowiązany jest dostarczać zamówiony przez Dział Żywienia SPZOZ Sanok towar do siedziby Zamawiającego w następujących godzinach:</w:t>
      </w:r>
    </w:p>
    <w:p w14:paraId="525DA571" w14:textId="77777777" w:rsidR="000E786B" w:rsidRDefault="000E786B" w:rsidP="000E786B">
      <w:pPr>
        <w:pStyle w:val="Standard"/>
        <w:ind w:left="426"/>
        <w:jc w:val="both"/>
        <w:rPr>
          <w:rFonts w:cs="Times New Roman"/>
          <w:sz w:val="24"/>
          <w:szCs w:val="24"/>
        </w:rPr>
      </w:pPr>
      <w:r>
        <w:rPr>
          <w:rFonts w:cs="Times New Roman"/>
          <w:sz w:val="24"/>
          <w:szCs w:val="24"/>
        </w:rPr>
        <w:t>Pakiet nr 1-       codziennie do godziny 7.00 (za wyjątkiem niedziel i świąt).</w:t>
      </w:r>
    </w:p>
    <w:p w14:paraId="443E58B7" w14:textId="5FFC5937" w:rsidR="008532A5" w:rsidRPr="00AE031D" w:rsidRDefault="000E786B" w:rsidP="000E786B">
      <w:pPr>
        <w:pStyle w:val="Standard"/>
        <w:ind w:left="426"/>
        <w:jc w:val="both"/>
        <w:rPr>
          <w:rFonts w:cs="Times New Roman"/>
          <w:sz w:val="24"/>
          <w:szCs w:val="24"/>
        </w:rPr>
      </w:pPr>
      <w:r>
        <w:rPr>
          <w:rFonts w:cs="Times New Roman"/>
          <w:sz w:val="24"/>
          <w:szCs w:val="24"/>
        </w:rPr>
        <w:t>Pakiet nr 2-       dnia następnego do godz. 13.00.</w:t>
      </w:r>
    </w:p>
    <w:p w14:paraId="32D88D70" w14:textId="756526C1" w:rsidR="00245D6F" w:rsidRDefault="00245D6F" w:rsidP="003D6533">
      <w:pPr>
        <w:pStyle w:val="Standard"/>
        <w:numPr>
          <w:ilvl w:val="0"/>
          <w:numId w:val="27"/>
        </w:numPr>
        <w:jc w:val="both"/>
      </w:pPr>
      <w:r>
        <w:rPr>
          <w:rFonts w:cs="Times New Roman"/>
          <w:sz w:val="24"/>
          <w:szCs w:val="24"/>
        </w:rPr>
        <w:t>Wykonawca ponosi odpowiedzialność z tytułu wprowadzenia do obrotu towaru niespełniającego wymogów określonych w obowiązujących standardach, normach oraz przepisach prawa powszechnie obowiązującego.</w:t>
      </w:r>
    </w:p>
    <w:p w14:paraId="38B6BE3B" w14:textId="77777777" w:rsidR="00245D6F" w:rsidRDefault="00245D6F" w:rsidP="00245D6F">
      <w:pPr>
        <w:pStyle w:val="Standard"/>
        <w:jc w:val="both"/>
        <w:rPr>
          <w:rFonts w:cs="Times New Roman"/>
          <w:sz w:val="24"/>
          <w:szCs w:val="24"/>
        </w:rPr>
      </w:pPr>
    </w:p>
    <w:p w14:paraId="55ACAE48" w14:textId="77777777" w:rsidR="00245D6F" w:rsidRDefault="00245D6F" w:rsidP="00245D6F">
      <w:pPr>
        <w:pStyle w:val="Standard"/>
        <w:jc w:val="center"/>
        <w:rPr>
          <w:rFonts w:cs="Times New Roman"/>
          <w:b/>
          <w:sz w:val="24"/>
          <w:szCs w:val="24"/>
        </w:rPr>
      </w:pPr>
      <w:r>
        <w:rPr>
          <w:rFonts w:cs="Times New Roman"/>
          <w:b/>
          <w:sz w:val="24"/>
          <w:szCs w:val="24"/>
        </w:rPr>
        <w:t>§ 3</w:t>
      </w:r>
    </w:p>
    <w:p w14:paraId="5CA6D99F" w14:textId="77777777" w:rsidR="00245D6F" w:rsidRDefault="00245D6F" w:rsidP="00245D6F">
      <w:pPr>
        <w:pStyle w:val="Textbody"/>
        <w:numPr>
          <w:ilvl w:val="0"/>
          <w:numId w:val="15"/>
        </w:numPr>
        <w:ind w:left="426" w:hanging="426"/>
        <w:jc w:val="both"/>
        <w:rPr>
          <w:rFonts w:cs="Times New Roman"/>
          <w:sz w:val="24"/>
          <w:szCs w:val="24"/>
        </w:rPr>
      </w:pPr>
      <w:r>
        <w:rPr>
          <w:rFonts w:cs="Times New Roman"/>
          <w:sz w:val="24"/>
          <w:szCs w:val="24"/>
        </w:rPr>
        <w:t>Strony ustanawiają odpowiedzialność za niewykonanie lub nienależyte wykonanie zobowiązań umownych w formie kar umownych w następujących przypadkach i wysokościach:</w:t>
      </w:r>
    </w:p>
    <w:p w14:paraId="07F77DF5" w14:textId="28200627" w:rsidR="00245D6F" w:rsidRDefault="00245D6F" w:rsidP="00245D6F">
      <w:pPr>
        <w:pStyle w:val="Standard"/>
        <w:numPr>
          <w:ilvl w:val="0"/>
          <w:numId w:val="16"/>
        </w:numPr>
        <w:tabs>
          <w:tab w:val="left" w:pos="360"/>
        </w:tabs>
        <w:ind w:left="851"/>
        <w:jc w:val="both"/>
        <w:rPr>
          <w:rFonts w:cs="Times New Roman"/>
          <w:sz w:val="24"/>
          <w:szCs w:val="24"/>
        </w:rPr>
      </w:pPr>
      <w:r>
        <w:rPr>
          <w:rFonts w:cs="Times New Roman"/>
          <w:sz w:val="24"/>
          <w:szCs w:val="24"/>
        </w:rPr>
        <w:t>w razie odstąpienia od umowy z przyczyn leżących po stronie</w:t>
      </w:r>
      <w:r w:rsidR="00644504">
        <w:rPr>
          <w:rFonts w:cs="Times New Roman"/>
          <w:sz w:val="24"/>
          <w:szCs w:val="24"/>
        </w:rPr>
        <w:t xml:space="preserve"> Wykonawcy, Wykonawca</w:t>
      </w:r>
      <w:r>
        <w:rPr>
          <w:rFonts w:cs="Times New Roman"/>
          <w:sz w:val="24"/>
          <w:szCs w:val="24"/>
        </w:rPr>
        <w:t xml:space="preserve"> zapłaci Zamawiającemu karę umowną w wysokości </w:t>
      </w:r>
      <w:r w:rsidR="007822AE">
        <w:rPr>
          <w:rFonts w:cs="Times New Roman"/>
          <w:sz w:val="24"/>
          <w:szCs w:val="24"/>
        </w:rPr>
        <w:t>10</w:t>
      </w:r>
      <w:r>
        <w:rPr>
          <w:rFonts w:cs="Times New Roman"/>
          <w:sz w:val="24"/>
          <w:szCs w:val="24"/>
        </w:rPr>
        <w:t>% wartości</w:t>
      </w:r>
      <w:r w:rsidR="007822AE">
        <w:rPr>
          <w:rFonts w:cs="Times New Roman"/>
          <w:sz w:val="24"/>
          <w:szCs w:val="24"/>
        </w:rPr>
        <w:t xml:space="preserve"> netto</w:t>
      </w:r>
      <w:r>
        <w:rPr>
          <w:rFonts w:cs="Times New Roman"/>
          <w:sz w:val="24"/>
          <w:szCs w:val="24"/>
        </w:rPr>
        <w:t xml:space="preserve"> niezrealizowanej części umowy,</w:t>
      </w:r>
    </w:p>
    <w:p w14:paraId="3CA7E7A3" w14:textId="68A9B314" w:rsidR="00245D6F" w:rsidRDefault="00245D6F" w:rsidP="00245D6F">
      <w:pPr>
        <w:pStyle w:val="Standard"/>
        <w:numPr>
          <w:ilvl w:val="0"/>
          <w:numId w:val="16"/>
        </w:numPr>
        <w:tabs>
          <w:tab w:val="left" w:pos="360"/>
        </w:tabs>
        <w:ind w:left="851"/>
        <w:jc w:val="both"/>
      </w:pPr>
      <w:r>
        <w:rPr>
          <w:rFonts w:cs="Times New Roman"/>
          <w:sz w:val="24"/>
          <w:szCs w:val="24"/>
        </w:rPr>
        <w:t>w przypadku nie dostarczenia towaru w określonym umową terminie, Zamawiający naliczy karę umowną w wysokości 2% wartości</w:t>
      </w:r>
      <w:r w:rsidR="007822AE">
        <w:rPr>
          <w:rFonts w:cs="Times New Roman"/>
          <w:sz w:val="24"/>
          <w:szCs w:val="24"/>
        </w:rPr>
        <w:t xml:space="preserve"> netto</w:t>
      </w:r>
      <w:r>
        <w:rPr>
          <w:rFonts w:cs="Times New Roman"/>
          <w:sz w:val="24"/>
          <w:szCs w:val="24"/>
        </w:rPr>
        <w:t xml:space="preserve"> towaru niedostarczonego zgodnie z zamówieniem Zamawiającego, </w:t>
      </w:r>
    </w:p>
    <w:p w14:paraId="106E2492" w14:textId="67E7E894" w:rsidR="00245D6F" w:rsidRDefault="00245D6F" w:rsidP="00245D6F">
      <w:pPr>
        <w:pStyle w:val="Standard"/>
        <w:numPr>
          <w:ilvl w:val="0"/>
          <w:numId w:val="16"/>
        </w:numPr>
        <w:tabs>
          <w:tab w:val="left" w:pos="360"/>
        </w:tabs>
        <w:ind w:left="851"/>
        <w:jc w:val="both"/>
        <w:rPr>
          <w:rFonts w:cs="Times New Roman"/>
          <w:sz w:val="24"/>
          <w:szCs w:val="24"/>
        </w:rPr>
      </w:pPr>
      <w:r>
        <w:rPr>
          <w:rFonts w:cs="Times New Roman"/>
          <w:sz w:val="24"/>
          <w:szCs w:val="24"/>
        </w:rPr>
        <w:t>w przypadku odmowy dostawy towaru, Zamawiający naliczy karę umowną w wysokości 5% wartości</w:t>
      </w:r>
      <w:r w:rsidR="007822AE">
        <w:rPr>
          <w:rFonts w:cs="Times New Roman"/>
          <w:sz w:val="24"/>
          <w:szCs w:val="24"/>
        </w:rPr>
        <w:t> netto</w:t>
      </w:r>
      <w:r>
        <w:rPr>
          <w:rFonts w:cs="Times New Roman"/>
          <w:sz w:val="24"/>
          <w:szCs w:val="24"/>
        </w:rPr>
        <w:t xml:space="preserve"> towaru, którego dostawy Wykonawca odmówił,</w:t>
      </w:r>
    </w:p>
    <w:p w14:paraId="6C7DAC09" w14:textId="478CF286" w:rsidR="00245D6F" w:rsidRDefault="00245D6F" w:rsidP="00245D6F">
      <w:pPr>
        <w:pStyle w:val="Standard"/>
        <w:numPr>
          <w:ilvl w:val="0"/>
          <w:numId w:val="16"/>
        </w:numPr>
        <w:tabs>
          <w:tab w:val="left" w:pos="360"/>
        </w:tabs>
        <w:ind w:left="851"/>
        <w:jc w:val="both"/>
        <w:rPr>
          <w:rFonts w:cs="Times New Roman"/>
          <w:sz w:val="24"/>
          <w:szCs w:val="24"/>
        </w:rPr>
      </w:pPr>
      <w:r>
        <w:rPr>
          <w:rFonts w:cs="Times New Roman"/>
          <w:sz w:val="24"/>
          <w:szCs w:val="24"/>
        </w:rPr>
        <w:t>w przypadku rozwiązania umowy w trybie określonym w ust. 8</w:t>
      </w:r>
      <w:r w:rsidR="00644504">
        <w:rPr>
          <w:rFonts w:cs="Times New Roman"/>
          <w:sz w:val="24"/>
          <w:szCs w:val="24"/>
        </w:rPr>
        <w:t xml:space="preserve"> poniżej lub w trybie określonym w</w:t>
      </w:r>
      <w:r w:rsidR="007822AE">
        <w:rPr>
          <w:rFonts w:cs="Times New Roman"/>
          <w:sz w:val="24"/>
          <w:szCs w:val="24"/>
        </w:rPr>
        <w:t> </w:t>
      </w:r>
      <w:r w:rsidR="00644504">
        <w:rPr>
          <w:rFonts w:cs="Times New Roman"/>
          <w:sz w:val="24"/>
          <w:szCs w:val="24"/>
        </w:rPr>
        <w:t>§</w:t>
      </w:r>
      <w:r w:rsidR="007822AE">
        <w:rPr>
          <w:rFonts w:cs="Times New Roman"/>
          <w:sz w:val="24"/>
          <w:szCs w:val="24"/>
        </w:rPr>
        <w:t> </w:t>
      </w:r>
      <w:r w:rsidR="00644504">
        <w:rPr>
          <w:rFonts w:cs="Times New Roman"/>
          <w:sz w:val="24"/>
          <w:szCs w:val="24"/>
        </w:rPr>
        <w:t>4 ust. 4 umowy</w:t>
      </w:r>
      <w:r>
        <w:rPr>
          <w:rFonts w:cs="Times New Roman"/>
          <w:sz w:val="24"/>
          <w:szCs w:val="24"/>
        </w:rPr>
        <w:t>, Wykonawca zobowiązany jest do zapłaty kary umownej w wysokości 10% wartości</w:t>
      </w:r>
      <w:r w:rsidR="007822AE">
        <w:rPr>
          <w:rFonts w:cs="Times New Roman"/>
          <w:sz w:val="24"/>
          <w:szCs w:val="24"/>
        </w:rPr>
        <w:t xml:space="preserve"> netto</w:t>
      </w:r>
      <w:r>
        <w:rPr>
          <w:rFonts w:cs="Times New Roman"/>
          <w:sz w:val="24"/>
          <w:szCs w:val="24"/>
        </w:rPr>
        <w:t xml:space="preserve"> niezrealizowanej części umowy.</w:t>
      </w:r>
    </w:p>
    <w:p w14:paraId="2C3DBB8C" w14:textId="4A6CEDA0" w:rsidR="00245D6F" w:rsidRDefault="00245D6F" w:rsidP="00245D6F">
      <w:pPr>
        <w:pStyle w:val="Akapitzlist1"/>
        <w:numPr>
          <w:ilvl w:val="0"/>
          <w:numId w:val="15"/>
        </w:numPr>
        <w:ind w:left="426" w:hanging="426"/>
        <w:jc w:val="both"/>
      </w:pPr>
      <w:r>
        <w:t xml:space="preserve">Łączna maksymalna wysokość kar umownych przewidzianych w niniejszej umowie nie może przekroczyć 35% wartości umowy </w:t>
      </w:r>
      <w:r w:rsidR="007822AE">
        <w:t>netto</w:t>
      </w:r>
      <w:r>
        <w:t>, o której mowa w § 7 ust. 1</w:t>
      </w:r>
      <w:r w:rsidR="005F7A85">
        <w:t xml:space="preserve"> umowy</w:t>
      </w:r>
      <w:r>
        <w:t>.</w:t>
      </w:r>
    </w:p>
    <w:p w14:paraId="5750C173" w14:textId="77777777" w:rsidR="00245D6F" w:rsidRDefault="00245D6F" w:rsidP="00245D6F">
      <w:pPr>
        <w:pStyle w:val="Akapitzlist1"/>
        <w:numPr>
          <w:ilvl w:val="0"/>
          <w:numId w:val="15"/>
        </w:numPr>
        <w:ind w:left="426" w:hanging="426"/>
        <w:jc w:val="both"/>
      </w:pPr>
      <w:r>
        <w:t xml:space="preserve">W przypadku zwłoki w dostarczeniu towaru przekraczającej 5 godzin wobec maksymalnego terminu dostawy, Zamawiający niezależnie od uprawnień do naliczenia kar umownych, może dokonać zakupu towaru tej samej ilości i tego samego gatunku, obciążając Wykonawcę różnicą kosztów, jak również zachowując prawo do dochodzenia odszkodowania przenoszącego wysokość zastrzeżonej kary umownej za zwłokę. </w:t>
      </w:r>
    </w:p>
    <w:p w14:paraId="501A3F94" w14:textId="16DD535B"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 xml:space="preserve">W przypadku gdy zwłoka w dostawie jest krótsza niż 5 godzin, Zamawiający może na uzasadniony wniosek Wykonawcy </w:t>
      </w:r>
      <w:r w:rsidR="006403F2">
        <w:rPr>
          <w:rFonts w:cs="Times New Roman"/>
          <w:sz w:val="24"/>
          <w:szCs w:val="24"/>
        </w:rPr>
        <w:t>miarkować</w:t>
      </w:r>
      <w:r>
        <w:rPr>
          <w:rFonts w:cs="Times New Roman"/>
          <w:sz w:val="24"/>
          <w:szCs w:val="24"/>
        </w:rPr>
        <w:t xml:space="preserve"> kar</w:t>
      </w:r>
      <w:r w:rsidR="006403F2">
        <w:rPr>
          <w:rFonts w:cs="Times New Roman"/>
          <w:sz w:val="24"/>
          <w:szCs w:val="24"/>
        </w:rPr>
        <w:t>ę</w:t>
      </w:r>
      <w:r>
        <w:rPr>
          <w:rFonts w:cs="Times New Roman"/>
          <w:sz w:val="24"/>
          <w:szCs w:val="24"/>
        </w:rPr>
        <w:t xml:space="preserve"> umown</w:t>
      </w:r>
      <w:r w:rsidR="006403F2">
        <w:rPr>
          <w:rFonts w:cs="Times New Roman"/>
          <w:sz w:val="24"/>
          <w:szCs w:val="24"/>
        </w:rPr>
        <w:t>ą</w:t>
      </w:r>
      <w:r>
        <w:rPr>
          <w:rFonts w:cs="Times New Roman"/>
          <w:sz w:val="24"/>
          <w:szCs w:val="24"/>
        </w:rPr>
        <w:t xml:space="preserve"> określon</w:t>
      </w:r>
      <w:r w:rsidR="006403F2">
        <w:rPr>
          <w:rFonts w:cs="Times New Roman"/>
          <w:sz w:val="24"/>
          <w:szCs w:val="24"/>
        </w:rPr>
        <w:t>ą</w:t>
      </w:r>
      <w:r>
        <w:rPr>
          <w:rFonts w:cs="Times New Roman"/>
          <w:sz w:val="24"/>
          <w:szCs w:val="24"/>
        </w:rPr>
        <w:t xml:space="preserve"> w ust. 1 pkt. 2</w:t>
      </w:r>
      <w:r w:rsidR="006403F2">
        <w:rPr>
          <w:rFonts w:cs="Times New Roman"/>
          <w:sz w:val="24"/>
          <w:szCs w:val="24"/>
        </w:rPr>
        <w:t>, zgodnie z art. 484 § 2 Kodeksu cywilnego</w:t>
      </w:r>
      <w:r>
        <w:rPr>
          <w:rFonts w:cs="Times New Roman"/>
          <w:sz w:val="24"/>
          <w:szCs w:val="24"/>
        </w:rPr>
        <w:t>.</w:t>
      </w:r>
    </w:p>
    <w:p w14:paraId="1A05F2B3" w14:textId="77777777"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W przypadku stwierdzenia przez Zamawiającego, iż:</w:t>
      </w:r>
    </w:p>
    <w:p w14:paraId="3907DBC4" w14:textId="5D122330" w:rsidR="00245D6F" w:rsidRDefault="00245D6F" w:rsidP="0092585C">
      <w:pPr>
        <w:pStyle w:val="Standard"/>
        <w:numPr>
          <w:ilvl w:val="0"/>
          <w:numId w:val="17"/>
        </w:numPr>
        <w:jc w:val="both"/>
      </w:pPr>
      <w:r>
        <w:rPr>
          <w:rFonts w:cs="Times New Roman"/>
          <w:sz w:val="24"/>
          <w:szCs w:val="24"/>
        </w:rPr>
        <w:t xml:space="preserve">dostarczony towar jest wadliwy - Wykonawca zobowiązuje się do jego bezpłatnej wymiany w ilościach zakwestionowanych, na towar wolny od wad w terminie do 5 godzin od zawiadomienia </w:t>
      </w:r>
      <w:r>
        <w:rPr>
          <w:rFonts w:cs="Wingdings"/>
          <w:sz w:val="24"/>
          <w:szCs w:val="24"/>
        </w:rPr>
        <w:t>pod rygorem nie uiszczenia zapłaty za zamawianą partię</w:t>
      </w:r>
      <w:r>
        <w:rPr>
          <w:rFonts w:cs="Times New Roman"/>
          <w:sz w:val="24"/>
          <w:szCs w:val="24"/>
        </w:rPr>
        <w:t xml:space="preserve">. </w:t>
      </w:r>
      <w:r>
        <w:rPr>
          <w:rFonts w:cs="Wingdings"/>
          <w:sz w:val="24"/>
        </w:rPr>
        <w:t>Wykonawca zobowiązany jest odebrać zareklamowaną- wadliwą partię towaru własnym transportem i na swój koszt.</w:t>
      </w:r>
      <w:r w:rsidR="006D355F">
        <w:rPr>
          <w:rFonts w:cs="Wingdings"/>
          <w:sz w:val="24"/>
        </w:rPr>
        <w:t xml:space="preserve"> </w:t>
      </w:r>
      <w:r w:rsidRPr="0092585C">
        <w:rPr>
          <w:rFonts w:cs="Wingdings"/>
          <w:sz w:val="24"/>
        </w:rPr>
        <w:t xml:space="preserve">Zamawiający dopuszcza w wyjątkowych przypadkach na podstawie udzielonej pisemnie zgody, możliwość </w:t>
      </w:r>
      <w:r w:rsidRPr="0092585C">
        <w:rPr>
          <w:rFonts w:cs="Times New Roman"/>
          <w:sz w:val="24"/>
          <w:szCs w:val="24"/>
        </w:rPr>
        <w:t xml:space="preserve">wymiany zakwestionowanego towaru, na towar wolny od wad w terminie dłuższym niż  5 godzin, </w:t>
      </w:r>
    </w:p>
    <w:p w14:paraId="7D86BE99" w14:textId="77777777" w:rsidR="00245D6F" w:rsidRDefault="00245D6F" w:rsidP="00245D6F">
      <w:pPr>
        <w:pStyle w:val="Standard"/>
        <w:numPr>
          <w:ilvl w:val="0"/>
          <w:numId w:val="17"/>
        </w:numPr>
        <w:jc w:val="both"/>
      </w:pPr>
      <w:r w:rsidRPr="00D42BDA">
        <w:rPr>
          <w:rFonts w:cs="Wingdings"/>
          <w:sz w:val="24"/>
        </w:rPr>
        <w:t>doszło do uszkodzenia, zmiażdżenia, rozerwania, rozbicia w transporcie opakowań dostarczonego towaru - Zamawiający może odmówić przyjęcia całego dostarczonego towaru</w:t>
      </w:r>
      <w:r>
        <w:rPr>
          <w:rFonts w:cs="Wingdings"/>
          <w:sz w:val="24"/>
        </w:rPr>
        <w:t>.</w:t>
      </w:r>
    </w:p>
    <w:p w14:paraId="354AEFF7" w14:textId="52A6FE3B"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Reklamacje ilościowe i jakościowe zostaną zgłoszone Wykonawcy w terminie do 2 godzin od daty odbioru towaru, za wyjątkiem wad ukrytych tj. niemożliwych do sprawdzenia przy odbiorze, które zostaną zgłoszone Wykonawcy w terminie 3 dni od daty ich ujawnienia. Reklamacje będą zgłaszane po sporządzeniu komisyjnego protokołu.</w:t>
      </w:r>
    </w:p>
    <w:p w14:paraId="16E49E4A" w14:textId="1937D450"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 xml:space="preserve">W przypadku bezskutecznego upływu terminu na wymianę wadliwego towaru, określonego w ust. 5 </w:t>
      </w:r>
      <w:r w:rsidR="008D3D2D">
        <w:rPr>
          <w:rFonts w:cs="Times New Roman"/>
          <w:sz w:val="24"/>
          <w:szCs w:val="24"/>
        </w:rPr>
        <w:t>pkt 1</w:t>
      </w:r>
      <w:r>
        <w:rPr>
          <w:rFonts w:cs="Times New Roman"/>
          <w:sz w:val="24"/>
          <w:szCs w:val="24"/>
        </w:rPr>
        <w:t>, Zamawiający może dokonać zakupu towaru tej samej ilości i tego samego gatunku, obciążając Wykonawcę różnicą kosztów i zachowując roszczenie o naprawienie szkody wynikłej ze zwłoki.</w:t>
      </w:r>
    </w:p>
    <w:p w14:paraId="5B994244" w14:textId="77777777"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lastRenderedPageBreak/>
        <w:t xml:space="preserve">W przypadku udokumentowanych trzech nieterminowych dostaw zamówionego towaru - jeżeli doszło do nich z winy Wykonawcy, lub w razie trzykrotnej odmowy dostawy zamówionego towaru, Zamawiający może rozwiązać umowę bez wypowiedzenia ze skutkiem natychmiastowym.  </w:t>
      </w:r>
    </w:p>
    <w:p w14:paraId="21900C30" w14:textId="77777777"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Wykonawca zobowiązany jest do zapłaty kar umownych, jak również zapłaty różnicy kosztów, o których mowa w ust. 7, w terminie określonym w wezwaniu do zapłaty. W przypadku niedotrzymania przez Wykonawcę terminu określonego w wezwaniu do zapłaty, Zamawiający może potrącić należną kwotę wraz z odsetkami ustawowymi za opóźnienie z bieżącej należności Wykonawcy.</w:t>
      </w:r>
    </w:p>
    <w:p w14:paraId="2E304CFA" w14:textId="2E623415"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 xml:space="preserve">Wykonawca może naliczyć Zamawiającemu </w:t>
      </w:r>
      <w:r w:rsidR="003D68DF">
        <w:rPr>
          <w:rFonts w:cs="Times New Roman"/>
          <w:sz w:val="24"/>
          <w:szCs w:val="24"/>
        </w:rPr>
        <w:t xml:space="preserve">odsetki </w:t>
      </w:r>
      <w:r>
        <w:rPr>
          <w:rFonts w:cs="Times New Roman"/>
          <w:sz w:val="24"/>
          <w:szCs w:val="24"/>
        </w:rPr>
        <w:t xml:space="preserve">ustawowe za </w:t>
      </w:r>
      <w:r w:rsidR="003D68DF">
        <w:rPr>
          <w:rFonts w:cs="Times New Roman"/>
          <w:sz w:val="24"/>
          <w:szCs w:val="24"/>
        </w:rPr>
        <w:t>opóźnienie w zapłacie</w:t>
      </w:r>
      <w:r>
        <w:rPr>
          <w:rFonts w:cs="Times New Roman"/>
          <w:sz w:val="24"/>
          <w:szCs w:val="24"/>
        </w:rPr>
        <w:t xml:space="preserve"> faktur. Wykonawca może na pisemny wniosek Zamawiającego odstąpić od naliczania odsetek określonych w</w:t>
      </w:r>
      <w:r w:rsidR="00243E80">
        <w:rPr>
          <w:rFonts w:cs="Times New Roman"/>
          <w:sz w:val="24"/>
          <w:szCs w:val="24"/>
        </w:rPr>
        <w:t> </w:t>
      </w:r>
      <w:r>
        <w:rPr>
          <w:rFonts w:cs="Times New Roman"/>
          <w:sz w:val="24"/>
          <w:szCs w:val="24"/>
        </w:rPr>
        <w:t>niniejszym ustępie.</w:t>
      </w:r>
    </w:p>
    <w:p w14:paraId="0E05EDDD" w14:textId="77777777"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Za szkody wynikłe z niewykonania lub nienależytego wykonania innych zobowiązań umownych oraz za szkody których wartość przekracza wysokość kar umownych (odszkodowanie uzupełniające), Wykonawca ponosi odpowiedzialność na zasadach ogólnych wynikających z Kodeksu cywilnego.</w:t>
      </w:r>
    </w:p>
    <w:p w14:paraId="1482DF00" w14:textId="77777777" w:rsidR="00245D6F" w:rsidRDefault="00245D6F" w:rsidP="00245D6F">
      <w:pPr>
        <w:pStyle w:val="Standard"/>
        <w:tabs>
          <w:tab w:val="left" w:pos="360"/>
        </w:tabs>
        <w:jc w:val="both"/>
        <w:rPr>
          <w:rFonts w:cs="Times New Roman"/>
          <w:sz w:val="24"/>
          <w:szCs w:val="24"/>
        </w:rPr>
      </w:pPr>
    </w:p>
    <w:p w14:paraId="7BB1C0D0" w14:textId="77777777" w:rsidR="00245D6F" w:rsidRDefault="00245D6F" w:rsidP="00245D6F">
      <w:pPr>
        <w:pStyle w:val="Standard"/>
        <w:jc w:val="center"/>
      </w:pPr>
      <w:r>
        <w:rPr>
          <w:rFonts w:cs="Times New Roman"/>
          <w:b/>
          <w:sz w:val="24"/>
          <w:szCs w:val="24"/>
        </w:rPr>
        <w:t>§ 4</w:t>
      </w:r>
    </w:p>
    <w:p w14:paraId="0121C131" w14:textId="77777777" w:rsidR="000F6D6E" w:rsidRPr="000F6D6E" w:rsidRDefault="000F6D6E" w:rsidP="00033277">
      <w:pPr>
        <w:widowControl/>
        <w:numPr>
          <w:ilvl w:val="0"/>
          <w:numId w:val="38"/>
        </w:numPr>
        <w:ind w:hanging="357"/>
        <w:jc w:val="both"/>
        <w:textAlignment w:val="auto"/>
        <w:rPr>
          <w:rFonts w:ascii="Times New Roman" w:hAnsi="Times New Roman" w:cs="Times New Roman"/>
        </w:rPr>
      </w:pPr>
      <w:r w:rsidRPr="000F6D6E">
        <w:rPr>
          <w:rFonts w:ascii="Times New Roman" w:hAnsi="Times New Roman" w:cs="Times New Roman"/>
        </w:rPr>
        <w:t>Zamawiający może odstąpić od niniejszej umowy, jeżeli:</w:t>
      </w:r>
    </w:p>
    <w:p w14:paraId="06FD1938" w14:textId="7D3E276A" w:rsidR="000F6D6E" w:rsidRPr="000F6D6E" w:rsidRDefault="000F6D6E" w:rsidP="00033277">
      <w:pPr>
        <w:widowControl/>
        <w:numPr>
          <w:ilvl w:val="0"/>
          <w:numId w:val="39"/>
        </w:numPr>
        <w:ind w:left="709" w:hanging="283"/>
        <w:jc w:val="both"/>
        <w:textAlignment w:val="auto"/>
        <w:rPr>
          <w:rFonts w:ascii="Times New Roman" w:hAnsi="Times New Roman" w:cs="Times New Roman"/>
        </w:rPr>
      </w:pPr>
      <w:r w:rsidRPr="000F6D6E">
        <w:rPr>
          <w:rFonts w:ascii="Times New Roman" w:hAnsi="Times New Roman" w:cs="Times New Roman"/>
        </w:rPr>
        <w:t>Wykonawca swoje prawa i obowiązki przeniósł na osobę trzecią, nie uzyskawszy na to zgody Zamawiająceg</w:t>
      </w:r>
      <w:r>
        <w:rPr>
          <w:rFonts w:ascii="Times New Roman" w:hAnsi="Times New Roman" w:cs="Times New Roman"/>
        </w:rPr>
        <w:t>o udzielonej w formie pisemnej</w:t>
      </w:r>
      <w:r w:rsidR="004C25F9">
        <w:rPr>
          <w:rFonts w:ascii="Times New Roman" w:hAnsi="Times New Roman" w:cs="Times New Roman"/>
        </w:rPr>
        <w:t xml:space="preserve"> lub w </w:t>
      </w:r>
      <w:r w:rsidR="004C25F9" w:rsidRPr="00DE3E97">
        <w:rPr>
          <w:rFonts w:ascii="Times New Roman" w:hAnsi="Times New Roman"/>
        </w:rPr>
        <w:t>form</w:t>
      </w:r>
      <w:r w:rsidR="004C25F9">
        <w:rPr>
          <w:rFonts w:ascii="Times New Roman" w:hAnsi="Times New Roman"/>
        </w:rPr>
        <w:t>ie</w:t>
      </w:r>
      <w:r w:rsidR="004C25F9" w:rsidRPr="00DE3E97">
        <w:rPr>
          <w:rFonts w:ascii="Times New Roman" w:hAnsi="Times New Roman"/>
        </w:rPr>
        <w:t xml:space="preserve"> elektronicznej w rozumieniu art. 78</w:t>
      </w:r>
      <w:r w:rsidR="004C25F9" w:rsidRPr="00DE3E97">
        <w:rPr>
          <w:rFonts w:ascii="Times New Roman" w:hAnsi="Times New Roman"/>
          <w:vertAlign w:val="superscript"/>
        </w:rPr>
        <w:t>1</w:t>
      </w:r>
      <w:r w:rsidR="004C25F9" w:rsidRPr="00DE3E97">
        <w:rPr>
          <w:rFonts w:ascii="Times New Roman" w:hAnsi="Times New Roman"/>
        </w:rPr>
        <w:t xml:space="preserve"> Kodeksu cywilnego</w:t>
      </w:r>
      <w:r w:rsidRPr="000F6D6E">
        <w:rPr>
          <w:rFonts w:ascii="Times New Roman" w:hAnsi="Times New Roman" w:cs="Times New Roman"/>
        </w:rPr>
        <w:t>,</w:t>
      </w:r>
    </w:p>
    <w:p w14:paraId="36BD3776" w14:textId="77777777" w:rsidR="000F6D6E" w:rsidRPr="000F6D6E" w:rsidRDefault="000F6D6E" w:rsidP="00033277">
      <w:pPr>
        <w:widowControl/>
        <w:numPr>
          <w:ilvl w:val="0"/>
          <w:numId w:val="39"/>
        </w:numPr>
        <w:ind w:left="709" w:hanging="283"/>
        <w:jc w:val="both"/>
        <w:textAlignment w:val="auto"/>
        <w:rPr>
          <w:rFonts w:ascii="Times New Roman" w:hAnsi="Times New Roman" w:cs="Times New Roman"/>
        </w:rPr>
      </w:pPr>
      <w:r w:rsidRPr="000F6D6E">
        <w:rPr>
          <w:rFonts w:ascii="Times New Roman" w:hAnsi="Times New Roman" w:cs="Times New Roman"/>
        </w:rPr>
        <w:t>nastąpiła utrata przez Wykonawcę koniecznych uprawnień do realizacji umowy na rzecz Zamawiającego,</w:t>
      </w:r>
    </w:p>
    <w:p w14:paraId="14057F1A" w14:textId="28CFD0C1" w:rsidR="000F6D6E" w:rsidRPr="000F6D6E" w:rsidRDefault="000F6D6E" w:rsidP="00033277">
      <w:pPr>
        <w:widowControl/>
        <w:numPr>
          <w:ilvl w:val="0"/>
          <w:numId w:val="39"/>
        </w:numPr>
        <w:ind w:left="709" w:hanging="283"/>
        <w:jc w:val="both"/>
        <w:textAlignment w:val="auto"/>
        <w:rPr>
          <w:rFonts w:ascii="Times New Roman" w:hAnsi="Times New Roman" w:cs="Times New Roman"/>
        </w:rPr>
      </w:pPr>
      <w:r w:rsidRPr="000F6D6E">
        <w:rPr>
          <w:rFonts w:ascii="Times New Roman" w:hAnsi="Times New Roman" w:cs="Times New Roman"/>
        </w:rPr>
        <w:t>zostanie ogłoszona upadłość lub likwidacja Wykonawcy, bądź Wykonawca za</w:t>
      </w:r>
      <w:r w:rsidR="00033277">
        <w:rPr>
          <w:rFonts w:ascii="Times New Roman" w:hAnsi="Times New Roman" w:cs="Times New Roman"/>
        </w:rPr>
        <w:t>wiesi albo zakończy działalność.</w:t>
      </w:r>
    </w:p>
    <w:p w14:paraId="6F84B6C6" w14:textId="29911355" w:rsidR="000F6D6E" w:rsidRPr="000F6D6E" w:rsidRDefault="000F6D6E" w:rsidP="00033277">
      <w:pPr>
        <w:widowControl/>
        <w:numPr>
          <w:ilvl w:val="0"/>
          <w:numId w:val="38"/>
        </w:numPr>
        <w:ind w:hanging="357"/>
        <w:jc w:val="both"/>
        <w:textAlignment w:val="auto"/>
        <w:rPr>
          <w:rFonts w:ascii="Times New Roman" w:hAnsi="Times New Roman" w:cs="Times New Roman"/>
        </w:rPr>
      </w:pPr>
      <w:r w:rsidRPr="000F6D6E">
        <w:rPr>
          <w:rFonts w:ascii="Times New Roman" w:hAnsi="Times New Roman" w:cs="Times New Roman"/>
        </w:rPr>
        <w:t xml:space="preserve">Czynność odstąpienia od umowy wraz z uzasadnieniem winna nastąpić w formie pisemnej, pod rygorem nieważności w terminie </w:t>
      </w:r>
      <w:r w:rsidR="00997443">
        <w:rPr>
          <w:rFonts w:ascii="Times New Roman" w:hAnsi="Times New Roman" w:cs="Times New Roman"/>
        </w:rPr>
        <w:t xml:space="preserve">do dwóch </w:t>
      </w:r>
      <w:r w:rsidR="00D6351D">
        <w:rPr>
          <w:rFonts w:ascii="Times New Roman" w:hAnsi="Times New Roman" w:cs="Times New Roman"/>
        </w:rPr>
        <w:t>miesi</w:t>
      </w:r>
      <w:r w:rsidR="00997443">
        <w:rPr>
          <w:rFonts w:ascii="Times New Roman" w:hAnsi="Times New Roman" w:cs="Times New Roman"/>
        </w:rPr>
        <w:t>ęcy</w:t>
      </w:r>
      <w:r w:rsidRPr="000F6D6E">
        <w:rPr>
          <w:rFonts w:ascii="Times New Roman" w:hAnsi="Times New Roman" w:cs="Times New Roman"/>
        </w:rPr>
        <w:t xml:space="preserve"> od dnia powzięcia wiadomości o zaistnieniu okoliczności stanowiących podstawę do odstąpienia od umowy.</w:t>
      </w:r>
    </w:p>
    <w:p w14:paraId="6D3EE625" w14:textId="2F285577" w:rsidR="00245D6F" w:rsidRDefault="000F6D6E" w:rsidP="00033277">
      <w:pPr>
        <w:widowControl/>
        <w:numPr>
          <w:ilvl w:val="0"/>
          <w:numId w:val="38"/>
        </w:numPr>
        <w:ind w:hanging="357"/>
        <w:jc w:val="both"/>
        <w:textAlignment w:val="auto"/>
        <w:rPr>
          <w:rFonts w:ascii="Times New Roman" w:hAnsi="Times New Roman" w:cs="Times New Roman"/>
        </w:rPr>
      </w:pPr>
      <w:r w:rsidRPr="000F6D6E">
        <w:rPr>
          <w:rFonts w:ascii="Times New Roman" w:hAnsi="Times New Roman" w:cs="Times New Roman"/>
        </w:rPr>
        <w:t xml:space="preserve">Zamawiający dopuszcza również możliwość odstąpienia od umowy w trybie i na zasadach określonych w art. 456 ustawy </w:t>
      </w:r>
      <w:proofErr w:type="spellStart"/>
      <w:r w:rsidRPr="000F6D6E">
        <w:rPr>
          <w:rFonts w:ascii="Times New Roman" w:hAnsi="Times New Roman" w:cs="Times New Roman"/>
        </w:rPr>
        <w:t>Pzp</w:t>
      </w:r>
      <w:proofErr w:type="spellEnd"/>
      <w:r w:rsidRPr="000F6D6E">
        <w:rPr>
          <w:rFonts w:ascii="Times New Roman" w:hAnsi="Times New Roman" w:cs="Times New Roman"/>
        </w:rPr>
        <w:t xml:space="preserve">. </w:t>
      </w:r>
    </w:p>
    <w:p w14:paraId="596BC15C" w14:textId="0E6355D0" w:rsidR="00644504" w:rsidRPr="000F6D6E" w:rsidRDefault="00644504" w:rsidP="00033277">
      <w:pPr>
        <w:widowControl/>
        <w:numPr>
          <w:ilvl w:val="0"/>
          <w:numId w:val="38"/>
        </w:numPr>
        <w:ind w:hanging="357"/>
        <w:jc w:val="both"/>
        <w:textAlignment w:val="auto"/>
        <w:rPr>
          <w:rFonts w:ascii="Times New Roman" w:hAnsi="Times New Roman" w:cs="Times New Roman"/>
        </w:rPr>
      </w:pPr>
      <w:r>
        <w:rPr>
          <w:rFonts w:ascii="Times New Roman" w:hAnsi="Times New Roman" w:cs="Times New Roman"/>
        </w:rPr>
        <w:t>Zamawiający może rozwiązać niniejszą umowę bez wypowiedzenia, w trybie natychmiastowym</w:t>
      </w:r>
      <w:r w:rsidR="00EA20C4">
        <w:rPr>
          <w:rFonts w:ascii="Times New Roman" w:hAnsi="Times New Roman" w:cs="Times New Roman"/>
        </w:rPr>
        <w:t>,</w:t>
      </w:r>
      <w:r>
        <w:rPr>
          <w:rFonts w:ascii="Times New Roman" w:hAnsi="Times New Roman" w:cs="Times New Roman"/>
        </w:rPr>
        <w:t xml:space="preserve"> w</w:t>
      </w:r>
      <w:r w:rsidR="00811DDF">
        <w:rPr>
          <w:rFonts w:ascii="Times New Roman" w:hAnsi="Times New Roman" w:cs="Times New Roman"/>
        </w:rPr>
        <w:t> </w:t>
      </w:r>
      <w:r w:rsidR="00581C81">
        <w:rPr>
          <w:rFonts w:ascii="Times New Roman" w:hAnsi="Times New Roman" w:cs="Times New Roman"/>
        </w:rPr>
        <w:t>przypadku</w:t>
      </w:r>
      <w:r w:rsidR="007822AE">
        <w:rPr>
          <w:rFonts w:ascii="Times New Roman" w:hAnsi="Times New Roman" w:cs="Times New Roman"/>
        </w:rPr>
        <w:t xml:space="preserve"> powzięcia wiadomości o</w:t>
      </w:r>
      <w:r w:rsidR="00581C81">
        <w:rPr>
          <w:rFonts w:ascii="Times New Roman" w:hAnsi="Times New Roman" w:cs="Times New Roman"/>
        </w:rPr>
        <w:t xml:space="preserve"> powierzeni</w:t>
      </w:r>
      <w:r w:rsidR="007822AE">
        <w:rPr>
          <w:rFonts w:ascii="Times New Roman" w:hAnsi="Times New Roman" w:cs="Times New Roman"/>
        </w:rPr>
        <w:t>u</w:t>
      </w:r>
      <w:r w:rsidR="00581C81">
        <w:rPr>
          <w:rFonts w:ascii="Times New Roman" w:hAnsi="Times New Roman" w:cs="Times New Roman"/>
        </w:rPr>
        <w:t xml:space="preserve"> </w:t>
      </w:r>
      <w:r w:rsidR="0038786A">
        <w:rPr>
          <w:rFonts w:ascii="Times New Roman" w:hAnsi="Times New Roman" w:cs="Times New Roman"/>
        </w:rPr>
        <w:t xml:space="preserve">przez Wykonawcę </w:t>
      </w:r>
      <w:r w:rsidR="00581C81">
        <w:rPr>
          <w:rFonts w:ascii="Times New Roman" w:hAnsi="Times New Roman" w:cs="Times New Roman"/>
        </w:rPr>
        <w:t xml:space="preserve">części wykonania umowy podwykonawcom </w:t>
      </w:r>
      <w:r w:rsidR="007822AE">
        <w:rPr>
          <w:rFonts w:ascii="Times New Roman" w:hAnsi="Times New Roman" w:cs="Times New Roman"/>
        </w:rPr>
        <w:t xml:space="preserve">(lub odpowiednio </w:t>
      </w:r>
      <w:r w:rsidR="00581C81">
        <w:rPr>
          <w:rFonts w:ascii="Times New Roman" w:hAnsi="Times New Roman" w:cs="Times New Roman"/>
        </w:rPr>
        <w:t>dalszym podwykonawcom</w:t>
      </w:r>
      <w:r w:rsidR="007822AE">
        <w:rPr>
          <w:rFonts w:ascii="Times New Roman" w:hAnsi="Times New Roman" w:cs="Times New Roman"/>
        </w:rPr>
        <w:t>)</w:t>
      </w:r>
      <w:r w:rsidR="00581C81">
        <w:rPr>
          <w:rFonts w:ascii="Times New Roman" w:hAnsi="Times New Roman" w:cs="Times New Roman"/>
        </w:rPr>
        <w:t xml:space="preserve"> pochodzącym z państw trzecich </w:t>
      </w:r>
      <w:r w:rsidR="00811DDF">
        <w:rPr>
          <w:rFonts w:ascii="Times New Roman" w:hAnsi="Times New Roman" w:cs="Times New Roman"/>
        </w:rPr>
        <w:t>niebędących stronami umów międzynarodowych w rozumieniu art. 16b ust. 1</w:t>
      </w:r>
      <w:r w:rsidR="0038786A">
        <w:rPr>
          <w:rFonts w:ascii="Times New Roman" w:hAnsi="Times New Roman" w:cs="Times New Roman"/>
        </w:rPr>
        <w:t xml:space="preserve"> pkt 1</w:t>
      </w:r>
      <w:r w:rsidR="00811DDF">
        <w:rPr>
          <w:rFonts w:ascii="Times New Roman" w:hAnsi="Times New Roman" w:cs="Times New Roman"/>
        </w:rPr>
        <w:t xml:space="preserve"> ustawy </w:t>
      </w:r>
      <w:proofErr w:type="spellStart"/>
      <w:r w:rsidR="00811DDF">
        <w:rPr>
          <w:rFonts w:ascii="Times New Roman" w:hAnsi="Times New Roman" w:cs="Times New Roman"/>
        </w:rPr>
        <w:t>Pzp</w:t>
      </w:r>
      <w:proofErr w:type="spellEnd"/>
      <w:r w:rsidR="00811DDF">
        <w:rPr>
          <w:rFonts w:ascii="Times New Roman" w:hAnsi="Times New Roman" w:cs="Times New Roman"/>
        </w:rPr>
        <w:t xml:space="preserve">, chyba że Zamawiający przewidział  możliwość </w:t>
      </w:r>
      <w:r w:rsidR="00525352">
        <w:rPr>
          <w:rFonts w:ascii="Times New Roman" w:hAnsi="Times New Roman" w:cs="Times New Roman"/>
        </w:rPr>
        <w:t xml:space="preserve">takiego powierzenia </w:t>
      </w:r>
      <w:r w:rsidR="00811DDF">
        <w:rPr>
          <w:rFonts w:ascii="Times New Roman" w:hAnsi="Times New Roman" w:cs="Times New Roman"/>
        </w:rPr>
        <w:t>w</w:t>
      </w:r>
      <w:r w:rsidR="0038786A">
        <w:rPr>
          <w:rFonts w:ascii="Times New Roman" w:hAnsi="Times New Roman" w:cs="Times New Roman"/>
        </w:rPr>
        <w:t xml:space="preserve"> dokumentacji </w:t>
      </w:r>
      <w:r w:rsidR="00811DDF">
        <w:rPr>
          <w:rFonts w:ascii="Times New Roman" w:hAnsi="Times New Roman" w:cs="Times New Roman"/>
        </w:rPr>
        <w:t xml:space="preserve">postępowania, o którym mowa w § 1 umowy. </w:t>
      </w:r>
    </w:p>
    <w:p w14:paraId="210FF994" w14:textId="77777777" w:rsidR="00245D6F" w:rsidRDefault="00245D6F" w:rsidP="00245D6F">
      <w:pPr>
        <w:pStyle w:val="Standard"/>
        <w:jc w:val="both"/>
        <w:rPr>
          <w:rFonts w:cs="Times New Roman"/>
          <w:b/>
          <w:sz w:val="24"/>
          <w:szCs w:val="24"/>
        </w:rPr>
      </w:pPr>
    </w:p>
    <w:p w14:paraId="7CE65809" w14:textId="77777777" w:rsidR="00245D6F" w:rsidRDefault="00245D6F" w:rsidP="00245D6F">
      <w:pPr>
        <w:pStyle w:val="Standard"/>
        <w:jc w:val="center"/>
      </w:pPr>
      <w:r>
        <w:rPr>
          <w:rFonts w:cs="Times New Roman"/>
          <w:b/>
          <w:sz w:val="24"/>
          <w:szCs w:val="24"/>
        </w:rPr>
        <w:t>§ 5</w:t>
      </w:r>
    </w:p>
    <w:p w14:paraId="2BCC5718" w14:textId="77777777" w:rsidR="00245D6F" w:rsidRDefault="00245D6F" w:rsidP="00CD511C">
      <w:pPr>
        <w:pStyle w:val="Textbody"/>
        <w:numPr>
          <w:ilvl w:val="1"/>
          <w:numId w:val="16"/>
        </w:numPr>
        <w:ind w:left="426" w:hanging="426"/>
        <w:jc w:val="both"/>
        <w:rPr>
          <w:rFonts w:cs="Times New Roman"/>
          <w:sz w:val="24"/>
          <w:szCs w:val="24"/>
        </w:rPr>
      </w:pPr>
      <w:r>
        <w:rPr>
          <w:rFonts w:cs="Times New Roman"/>
          <w:sz w:val="24"/>
          <w:szCs w:val="24"/>
        </w:rPr>
        <w:t>Strony przewidują możliwość dokonania zmiany postanowień umowy w szczególności gdy:</w:t>
      </w:r>
    </w:p>
    <w:p w14:paraId="5935F714" w14:textId="77777777" w:rsidR="00245D6F" w:rsidRDefault="00245D6F" w:rsidP="00F42A13">
      <w:pPr>
        <w:pStyle w:val="Textbody"/>
        <w:ind w:left="709" w:hanging="283"/>
        <w:jc w:val="both"/>
        <w:rPr>
          <w:rFonts w:cs="Times New Roman"/>
          <w:sz w:val="24"/>
          <w:szCs w:val="24"/>
        </w:rPr>
      </w:pPr>
      <w:r>
        <w:rPr>
          <w:rFonts w:cs="Times New Roman"/>
          <w:sz w:val="24"/>
          <w:szCs w:val="24"/>
        </w:rPr>
        <w:t xml:space="preserve">1) </w:t>
      </w:r>
      <w:r>
        <w:rPr>
          <w:rFonts w:cs="Times New Roman"/>
          <w:sz w:val="24"/>
          <w:szCs w:val="24"/>
        </w:rPr>
        <w:tab/>
        <w:t>są korzystne dla Zamawiającego, w tym przewidujące niższą cenę udzielonego zamówienia niż wynikająca z treści oferty bądź szerszy zakres zobowiązania Wykonawcy lub kształtujące w sposób korzystniejszy niż wynikający z treści oferty sposób zapłaty za udzielone zamówienie, w szczególności w ratach zamiast jednorazowej płatności lub w większej ich liczbie, bądź przewidujące dłuższy termin zapłaty.</w:t>
      </w:r>
    </w:p>
    <w:p w14:paraId="7774ADF3" w14:textId="19C8CC3D" w:rsidR="00245D6F" w:rsidRPr="00CD511C" w:rsidRDefault="00245D6F" w:rsidP="0083152E">
      <w:pPr>
        <w:pStyle w:val="Textbody"/>
        <w:ind w:left="709" w:hanging="283"/>
        <w:jc w:val="both"/>
        <w:rPr>
          <w:rFonts w:cs="Times New Roman"/>
          <w:sz w:val="24"/>
          <w:szCs w:val="24"/>
        </w:rPr>
      </w:pPr>
      <w:r>
        <w:rPr>
          <w:rFonts w:cs="Times New Roman"/>
          <w:sz w:val="24"/>
          <w:szCs w:val="24"/>
        </w:rPr>
        <w:t xml:space="preserve">2) </w:t>
      </w:r>
      <w:r>
        <w:rPr>
          <w:rFonts w:cs="Times New Roman"/>
          <w:sz w:val="24"/>
          <w:szCs w:val="24"/>
        </w:rPr>
        <w:tab/>
        <w:t xml:space="preserve">przewidują produkty równoważne lub nowszej i lepszej technologicznie ich wersji lub o wyższych parametrach bądź te same produkty w innym opakowaniu – jeżeli w żadnym z tych przypadków nie </w:t>
      </w:r>
      <w:r w:rsidR="0083152E">
        <w:rPr>
          <w:rFonts w:cs="Times New Roman"/>
          <w:sz w:val="24"/>
          <w:szCs w:val="24"/>
        </w:rPr>
        <w:t>prowadzi to do zwiększenia ceny.</w:t>
      </w:r>
    </w:p>
    <w:p w14:paraId="60E38B24" w14:textId="77777777" w:rsidR="00CD511C" w:rsidRPr="00CD511C" w:rsidRDefault="00CD511C" w:rsidP="00F42A13">
      <w:pPr>
        <w:pStyle w:val="Textbody"/>
        <w:numPr>
          <w:ilvl w:val="0"/>
          <w:numId w:val="41"/>
        </w:numPr>
        <w:ind w:left="426" w:hanging="426"/>
        <w:jc w:val="both"/>
        <w:rPr>
          <w:rFonts w:cs="Times New Roman"/>
          <w:sz w:val="24"/>
          <w:szCs w:val="24"/>
        </w:rPr>
      </w:pPr>
      <w:r w:rsidRPr="00CD511C">
        <w:rPr>
          <w:rFonts w:cs="Times New Roman"/>
          <w:sz w:val="24"/>
          <w:szCs w:val="24"/>
        </w:rPr>
        <w:t>Dopuszczalne są również zmiany postanowień niniejszej umowy:</w:t>
      </w:r>
    </w:p>
    <w:p w14:paraId="145DDCCA" w14:textId="77777777" w:rsidR="00CD511C" w:rsidRPr="00CD511C" w:rsidRDefault="00CD511C" w:rsidP="00F42A13">
      <w:pPr>
        <w:pStyle w:val="Textbody"/>
        <w:numPr>
          <w:ilvl w:val="0"/>
          <w:numId w:val="42"/>
        </w:numPr>
        <w:ind w:left="709" w:hanging="283"/>
        <w:jc w:val="both"/>
        <w:rPr>
          <w:rFonts w:cs="Times New Roman"/>
          <w:sz w:val="24"/>
          <w:szCs w:val="24"/>
        </w:rPr>
      </w:pPr>
      <w:r w:rsidRPr="00CD511C">
        <w:rPr>
          <w:rFonts w:cs="Times New Roman"/>
          <w:sz w:val="24"/>
          <w:szCs w:val="24"/>
        </w:rPr>
        <w:t xml:space="preserve">w przypadku przekształceń własnościowych, zmian organizacyjno-technicznych, zmiany adresu, zmiany banku obsługującego Wykonawcę, </w:t>
      </w:r>
    </w:p>
    <w:p w14:paraId="6FEBFCC2" w14:textId="77777777" w:rsidR="00CD511C" w:rsidRPr="00CD511C" w:rsidRDefault="00CD511C" w:rsidP="00F42A13">
      <w:pPr>
        <w:pStyle w:val="Textbody"/>
        <w:numPr>
          <w:ilvl w:val="0"/>
          <w:numId w:val="42"/>
        </w:numPr>
        <w:ind w:left="709" w:hanging="283"/>
        <w:jc w:val="both"/>
        <w:rPr>
          <w:rFonts w:cs="Times New Roman"/>
          <w:sz w:val="24"/>
          <w:szCs w:val="24"/>
        </w:rPr>
      </w:pPr>
      <w:r w:rsidRPr="00CD511C">
        <w:rPr>
          <w:rFonts w:cs="Times New Roman"/>
          <w:sz w:val="24"/>
          <w:szCs w:val="24"/>
        </w:rPr>
        <w:t>wynikające z wystąpienia okoliczności, których Strony umowy nie były w stanie przewidzieć, pomimo zachowania należytej staranności,</w:t>
      </w:r>
    </w:p>
    <w:p w14:paraId="4B4C9457" w14:textId="77777777" w:rsidR="00CD511C" w:rsidRPr="00CD511C" w:rsidRDefault="00CD511C" w:rsidP="00F42A13">
      <w:pPr>
        <w:pStyle w:val="Textbody"/>
        <w:numPr>
          <w:ilvl w:val="0"/>
          <w:numId w:val="42"/>
        </w:numPr>
        <w:ind w:left="709" w:hanging="283"/>
        <w:jc w:val="both"/>
        <w:rPr>
          <w:rFonts w:cs="Times New Roman"/>
          <w:sz w:val="24"/>
          <w:szCs w:val="24"/>
        </w:rPr>
      </w:pPr>
      <w:r w:rsidRPr="00CD511C">
        <w:rPr>
          <w:rFonts w:cs="Times New Roman"/>
          <w:sz w:val="24"/>
          <w:szCs w:val="24"/>
        </w:rPr>
        <w:lastRenderedPageBreak/>
        <w:t>wynikające ze zmiany przepisów prawa mających wpływ na realizację umowy,</w:t>
      </w:r>
    </w:p>
    <w:p w14:paraId="53E39CCE" w14:textId="4392BC77" w:rsidR="00CD511C" w:rsidRPr="00CD511C" w:rsidRDefault="00CD511C" w:rsidP="00F42A13">
      <w:pPr>
        <w:pStyle w:val="Textbody"/>
        <w:numPr>
          <w:ilvl w:val="0"/>
          <w:numId w:val="42"/>
        </w:numPr>
        <w:ind w:left="709" w:hanging="283"/>
        <w:jc w:val="both"/>
        <w:rPr>
          <w:rFonts w:cs="Times New Roman"/>
          <w:sz w:val="24"/>
          <w:szCs w:val="24"/>
        </w:rPr>
      </w:pPr>
      <w:r w:rsidRPr="00CD511C">
        <w:rPr>
          <w:rFonts w:cs="Times New Roman"/>
          <w:sz w:val="24"/>
          <w:szCs w:val="24"/>
        </w:rPr>
        <w:t>które zostały przewidziane w ustawie Prawo zamówień publicznych, a szczególnie w art. 455 tej ustawy, jak również zmian, o których mowa w § 7 ust. 5 i 8 oraz § 9 ust. 2 umowy oraz w ogłoszeniu o zamówieniu i </w:t>
      </w:r>
      <w:r w:rsidR="002B2401">
        <w:rPr>
          <w:rFonts w:cs="Times New Roman"/>
          <w:sz w:val="24"/>
          <w:szCs w:val="24"/>
        </w:rPr>
        <w:t>SWZ</w:t>
      </w:r>
      <w:r w:rsidRPr="00CD511C">
        <w:rPr>
          <w:rFonts w:cs="Times New Roman"/>
          <w:sz w:val="24"/>
          <w:szCs w:val="24"/>
        </w:rPr>
        <w:t>.</w:t>
      </w:r>
    </w:p>
    <w:p w14:paraId="5E036473" w14:textId="77777777" w:rsidR="00CD511C" w:rsidRPr="00CD511C" w:rsidRDefault="00CD511C" w:rsidP="00F42A13">
      <w:pPr>
        <w:pStyle w:val="Textbody"/>
        <w:numPr>
          <w:ilvl w:val="0"/>
          <w:numId w:val="40"/>
        </w:numPr>
        <w:ind w:left="426" w:hanging="426"/>
        <w:jc w:val="both"/>
        <w:textAlignment w:val="auto"/>
        <w:rPr>
          <w:rFonts w:cs="Times New Roman"/>
          <w:sz w:val="24"/>
          <w:szCs w:val="24"/>
        </w:rPr>
      </w:pPr>
      <w:r w:rsidRPr="00CD511C">
        <w:rPr>
          <w:rFonts w:cs="Times New Roman"/>
          <w:sz w:val="24"/>
          <w:szCs w:val="24"/>
        </w:rPr>
        <w:t>Zmiany umowy wymagają zachowania formy pisemnej lub formy elektronicznej w rozumieniu art. 78</w:t>
      </w:r>
      <w:r w:rsidRPr="00CD511C">
        <w:rPr>
          <w:rFonts w:cs="Times New Roman"/>
          <w:sz w:val="24"/>
          <w:szCs w:val="24"/>
          <w:vertAlign w:val="superscript"/>
        </w:rPr>
        <w:t>1</w:t>
      </w:r>
      <w:r w:rsidRPr="00CD511C">
        <w:rPr>
          <w:rFonts w:cs="Times New Roman"/>
          <w:sz w:val="24"/>
          <w:szCs w:val="24"/>
        </w:rPr>
        <w:t xml:space="preserve"> Kodeksu cywilnego, w postaci aneksu pod rygorem bezskuteczności – chyba że postanowienia umowy stanowią inaczej.</w:t>
      </w:r>
    </w:p>
    <w:p w14:paraId="54B71E75" w14:textId="77777777" w:rsidR="00245D6F" w:rsidRDefault="00245D6F" w:rsidP="00245D6F">
      <w:pPr>
        <w:pStyle w:val="Textbody"/>
        <w:ind w:left="426"/>
        <w:jc w:val="both"/>
        <w:rPr>
          <w:rFonts w:cs="Times New Roman"/>
          <w:sz w:val="24"/>
          <w:szCs w:val="24"/>
        </w:rPr>
      </w:pPr>
    </w:p>
    <w:p w14:paraId="10185CE0" w14:textId="77777777" w:rsidR="00245D6F" w:rsidRDefault="00245D6F" w:rsidP="00245D6F">
      <w:pPr>
        <w:pStyle w:val="Standard"/>
        <w:jc w:val="center"/>
      </w:pPr>
      <w:r>
        <w:rPr>
          <w:rFonts w:cs="Times New Roman"/>
          <w:b/>
          <w:sz w:val="24"/>
          <w:szCs w:val="24"/>
        </w:rPr>
        <w:t>§ 6</w:t>
      </w:r>
    </w:p>
    <w:p w14:paraId="11AFC635" w14:textId="3535FA71" w:rsidR="00245D6F" w:rsidRDefault="00245D6F" w:rsidP="00245D6F">
      <w:pPr>
        <w:pStyle w:val="Standard"/>
        <w:numPr>
          <w:ilvl w:val="0"/>
          <w:numId w:val="19"/>
        </w:numPr>
        <w:ind w:left="426"/>
        <w:jc w:val="both"/>
        <w:rPr>
          <w:rFonts w:cs="Times New Roman"/>
          <w:sz w:val="24"/>
          <w:szCs w:val="24"/>
        </w:rPr>
      </w:pPr>
      <w:r>
        <w:rPr>
          <w:rFonts w:cs="Times New Roman"/>
          <w:sz w:val="24"/>
          <w:szCs w:val="24"/>
        </w:rPr>
        <w:t xml:space="preserve">Wykonawca zobowiązuje się dostarczyć towar </w:t>
      </w:r>
      <w:r w:rsidR="006977BA">
        <w:rPr>
          <w:rFonts w:cs="Times New Roman"/>
          <w:sz w:val="24"/>
          <w:szCs w:val="24"/>
        </w:rPr>
        <w:t xml:space="preserve">Zamawiającemu </w:t>
      </w:r>
      <w:r>
        <w:rPr>
          <w:rFonts w:cs="Times New Roman"/>
          <w:sz w:val="24"/>
          <w:szCs w:val="24"/>
        </w:rPr>
        <w:t>na swój koszt</w:t>
      </w:r>
      <w:r w:rsidR="0083152E">
        <w:rPr>
          <w:rFonts w:cs="Times New Roman"/>
          <w:sz w:val="24"/>
          <w:szCs w:val="24"/>
        </w:rPr>
        <w:t xml:space="preserve"> i ryzyko</w:t>
      </w:r>
      <w:r>
        <w:rPr>
          <w:rFonts w:cs="Times New Roman"/>
          <w:sz w:val="24"/>
          <w:szCs w:val="24"/>
        </w:rPr>
        <w:t>.</w:t>
      </w:r>
    </w:p>
    <w:p w14:paraId="1F53A803" w14:textId="77777777" w:rsidR="00245D6F" w:rsidRDefault="00245D6F" w:rsidP="00245D6F">
      <w:pPr>
        <w:pStyle w:val="Standard"/>
        <w:numPr>
          <w:ilvl w:val="0"/>
          <w:numId w:val="19"/>
        </w:numPr>
        <w:ind w:left="426"/>
        <w:jc w:val="both"/>
        <w:rPr>
          <w:rFonts w:cs="Times New Roman"/>
          <w:sz w:val="24"/>
          <w:szCs w:val="24"/>
        </w:rPr>
      </w:pPr>
      <w:r>
        <w:rPr>
          <w:rFonts w:cs="Times New Roman"/>
          <w:sz w:val="24"/>
          <w:szCs w:val="24"/>
        </w:rPr>
        <w:t>Wydawanie towaru następuje w siedzibie Zamawiającego – Dział Żywienia SPZOZ w Sanoku przy ul. 800-lecia 26 38-500 Sanok.</w:t>
      </w:r>
    </w:p>
    <w:p w14:paraId="67613CE0" w14:textId="77777777" w:rsidR="00245D6F" w:rsidRDefault="00245D6F" w:rsidP="00245D6F">
      <w:pPr>
        <w:pStyle w:val="Standard"/>
        <w:numPr>
          <w:ilvl w:val="0"/>
          <w:numId w:val="19"/>
        </w:numPr>
        <w:ind w:left="426"/>
        <w:jc w:val="both"/>
        <w:rPr>
          <w:rFonts w:cs="Times New Roman"/>
          <w:sz w:val="24"/>
          <w:szCs w:val="24"/>
        </w:rPr>
      </w:pPr>
      <w:r>
        <w:rPr>
          <w:rFonts w:cs="Times New Roman"/>
          <w:sz w:val="24"/>
          <w:szCs w:val="24"/>
        </w:rPr>
        <w:t>Wykonawca będzie oznaczał dostarczany towar na jego opakowaniach poprzez wskazanie co najmniej: nazwy produktu, ilości, daty ważności.</w:t>
      </w:r>
    </w:p>
    <w:p w14:paraId="186949A6" w14:textId="77777777" w:rsidR="00245D6F" w:rsidRDefault="00245D6F" w:rsidP="00245D6F">
      <w:pPr>
        <w:pStyle w:val="Standard"/>
        <w:numPr>
          <w:ilvl w:val="0"/>
          <w:numId w:val="19"/>
        </w:numPr>
        <w:ind w:left="426"/>
        <w:jc w:val="both"/>
        <w:rPr>
          <w:rFonts w:cs="Times New Roman"/>
          <w:sz w:val="24"/>
          <w:szCs w:val="24"/>
        </w:rPr>
      </w:pPr>
      <w:r>
        <w:rPr>
          <w:rFonts w:cs="Times New Roman"/>
          <w:sz w:val="24"/>
          <w:szCs w:val="24"/>
        </w:rPr>
        <w:t>Strony ustalają osoby do kontaktu w związku z realizacją niniejszej umowy:</w:t>
      </w:r>
    </w:p>
    <w:p w14:paraId="1A3B2AD7" w14:textId="77777777" w:rsidR="00245D6F" w:rsidRDefault="00245D6F" w:rsidP="00245D6F">
      <w:pPr>
        <w:pStyle w:val="Standard"/>
        <w:numPr>
          <w:ilvl w:val="0"/>
          <w:numId w:val="20"/>
        </w:numPr>
        <w:jc w:val="both"/>
        <w:rPr>
          <w:rFonts w:cs="Times New Roman"/>
          <w:sz w:val="24"/>
          <w:szCs w:val="24"/>
        </w:rPr>
      </w:pPr>
      <w:r>
        <w:rPr>
          <w:rFonts w:cs="Times New Roman"/>
          <w:sz w:val="24"/>
          <w:szCs w:val="24"/>
        </w:rPr>
        <w:t>ze strony Zamawiającego: ………………..……………………………………… tel. .....……………………,  faks/email: ……………………….,</w:t>
      </w:r>
    </w:p>
    <w:p w14:paraId="6AE74329" w14:textId="77777777" w:rsidR="00245D6F" w:rsidRPr="001335A7" w:rsidRDefault="00245D6F" w:rsidP="00245D6F">
      <w:pPr>
        <w:pStyle w:val="Akapitzlist"/>
        <w:numPr>
          <w:ilvl w:val="0"/>
          <w:numId w:val="20"/>
        </w:numPr>
        <w:jc w:val="both"/>
        <w:textAlignment w:val="auto"/>
      </w:pPr>
      <w:r>
        <w:rPr>
          <w:rFonts w:ascii="Times New Roman" w:hAnsi="Times New Roman"/>
        </w:rPr>
        <w:t>ze strony Wykonawcy: ………………..……………………………………… tel. .....……………………,  faks/email: ………………………. .</w:t>
      </w:r>
    </w:p>
    <w:p w14:paraId="0CFF4865" w14:textId="4478683B" w:rsidR="001335A7" w:rsidRPr="001335A7" w:rsidRDefault="001335A7" w:rsidP="001335A7">
      <w:pPr>
        <w:pStyle w:val="Akapitzlist"/>
        <w:numPr>
          <w:ilvl w:val="0"/>
          <w:numId w:val="19"/>
        </w:numPr>
        <w:ind w:left="426" w:hanging="426"/>
        <w:jc w:val="both"/>
        <w:textAlignment w:val="auto"/>
        <w:rPr>
          <w:rFonts w:ascii="Times New Roman" w:hAnsi="Times New Roman"/>
        </w:rPr>
      </w:pPr>
      <w:r w:rsidRPr="001335A7">
        <w:rPr>
          <w:rFonts w:ascii="Times New Roman" w:hAnsi="Times New Roman"/>
        </w:rPr>
        <w:t>Zmiana osób lub danych określonych w ust. 4 nie stanowi zmiany umowy i dla swojej skuteczności wymaga zawiadomienia drugiej Strony pisemnie lub w formie dokumentowej za pośrednictwem poczty email.</w:t>
      </w:r>
    </w:p>
    <w:p w14:paraId="4508598E" w14:textId="77777777" w:rsidR="00245D6F" w:rsidRDefault="00245D6F" w:rsidP="00245D6F">
      <w:pPr>
        <w:pStyle w:val="Standard"/>
        <w:tabs>
          <w:tab w:val="left" w:pos="360"/>
        </w:tabs>
        <w:jc w:val="both"/>
        <w:rPr>
          <w:rFonts w:cs="Times New Roman"/>
          <w:sz w:val="24"/>
          <w:szCs w:val="24"/>
        </w:rPr>
      </w:pPr>
    </w:p>
    <w:p w14:paraId="6C607885" w14:textId="77777777" w:rsidR="00245D6F" w:rsidRDefault="00245D6F" w:rsidP="00245D6F">
      <w:pPr>
        <w:pStyle w:val="Standard"/>
        <w:jc w:val="center"/>
      </w:pPr>
      <w:r>
        <w:rPr>
          <w:rFonts w:cs="Times New Roman"/>
          <w:b/>
          <w:sz w:val="24"/>
          <w:szCs w:val="24"/>
        </w:rPr>
        <w:t>§ 7</w:t>
      </w:r>
    </w:p>
    <w:p w14:paraId="4BFC81A6" w14:textId="77777777" w:rsidR="00245D6F" w:rsidRDefault="00245D6F" w:rsidP="00245D6F">
      <w:pPr>
        <w:widowControl/>
        <w:numPr>
          <w:ilvl w:val="0"/>
          <w:numId w:val="21"/>
        </w:numPr>
        <w:suppressAutoHyphens w:val="0"/>
        <w:ind w:left="426"/>
        <w:jc w:val="both"/>
        <w:textAlignment w:val="auto"/>
        <w:rPr>
          <w:rFonts w:ascii="Times New Roman" w:hAnsi="Times New Roman" w:cs="Times New Roman"/>
        </w:rPr>
      </w:pPr>
      <w:r>
        <w:rPr>
          <w:rFonts w:ascii="Times New Roman" w:hAnsi="Times New Roman" w:cs="Times New Roman"/>
        </w:rPr>
        <w:t>Wartość umowy wynosi ............................ zł brutto (słownie: ...................................... złotych …./100), tj. …………………….. zł netto + ……% VAT.</w:t>
      </w:r>
    </w:p>
    <w:p w14:paraId="3106968C" w14:textId="7384C499" w:rsidR="00245D6F" w:rsidRDefault="00245D6F" w:rsidP="00245D6F">
      <w:pPr>
        <w:widowControl/>
        <w:numPr>
          <w:ilvl w:val="0"/>
          <w:numId w:val="21"/>
        </w:numPr>
        <w:suppressAutoHyphens w:val="0"/>
        <w:ind w:left="426"/>
        <w:jc w:val="both"/>
        <w:textAlignment w:val="auto"/>
      </w:pPr>
      <w:r>
        <w:rPr>
          <w:rFonts w:ascii="Times New Roman" w:eastAsia="Calibri" w:hAnsi="Times New Roman" w:cs="Times New Roman"/>
          <w:bCs/>
          <w:color w:val="000000"/>
          <w:kern w:val="0"/>
          <w:lang w:eastAsia="en-US"/>
        </w:rPr>
        <w:t>Zamawiający zastrzega sobie możliwość zmiany umowy na podstawie</w:t>
      </w:r>
      <w:r w:rsidR="00000535">
        <w:rPr>
          <w:rFonts w:ascii="Times New Roman" w:eastAsia="Calibri" w:hAnsi="Times New Roman" w:cs="Times New Roman"/>
          <w:bCs/>
          <w:color w:val="000000"/>
          <w:kern w:val="0"/>
          <w:lang w:eastAsia="en-US"/>
        </w:rPr>
        <w:t xml:space="preserve"> art. 455 ust. 2 ustawy </w:t>
      </w:r>
      <w:proofErr w:type="spellStart"/>
      <w:r w:rsidR="00000535">
        <w:rPr>
          <w:rFonts w:ascii="Times New Roman" w:eastAsia="Calibri" w:hAnsi="Times New Roman" w:cs="Times New Roman"/>
          <w:bCs/>
          <w:color w:val="000000"/>
          <w:kern w:val="0"/>
          <w:lang w:eastAsia="en-US"/>
        </w:rPr>
        <w:t>Pzp</w:t>
      </w:r>
      <w:proofErr w:type="spellEnd"/>
      <w:r w:rsidR="00000535">
        <w:rPr>
          <w:rFonts w:ascii="Times New Roman" w:eastAsia="Calibri" w:hAnsi="Times New Roman" w:cs="Times New Roman"/>
          <w:bCs/>
          <w:color w:val="000000"/>
          <w:kern w:val="0"/>
          <w:lang w:eastAsia="en-US"/>
        </w:rPr>
        <w:t>, poprzez</w:t>
      </w:r>
      <w:r>
        <w:rPr>
          <w:rFonts w:ascii="Times New Roman" w:eastAsia="Calibri" w:hAnsi="Times New Roman" w:cs="Times New Roman"/>
          <w:bCs/>
          <w:color w:val="000000"/>
          <w:kern w:val="0"/>
          <w:lang w:eastAsia="en-US"/>
        </w:rPr>
        <w:t xml:space="preserve"> zwiększeni</w:t>
      </w:r>
      <w:r w:rsidR="00000535">
        <w:rPr>
          <w:rFonts w:ascii="Times New Roman" w:eastAsia="Calibri" w:hAnsi="Times New Roman" w:cs="Times New Roman"/>
          <w:bCs/>
          <w:color w:val="000000"/>
          <w:kern w:val="0"/>
          <w:lang w:eastAsia="en-US"/>
        </w:rPr>
        <w:t>e</w:t>
      </w:r>
      <w:r w:rsidR="0091119D">
        <w:rPr>
          <w:rFonts w:ascii="Times New Roman" w:eastAsia="Calibri" w:hAnsi="Times New Roman" w:cs="Times New Roman"/>
          <w:bCs/>
          <w:color w:val="000000"/>
          <w:kern w:val="0"/>
          <w:lang w:eastAsia="en-US"/>
        </w:rPr>
        <w:t xml:space="preserve"> wartości umowy </w:t>
      </w:r>
      <w:r>
        <w:rPr>
          <w:rFonts w:ascii="Times New Roman" w:eastAsia="Calibri" w:hAnsi="Times New Roman" w:cs="Times New Roman"/>
          <w:bCs/>
          <w:color w:val="000000"/>
          <w:kern w:val="0"/>
          <w:lang w:eastAsia="en-US"/>
        </w:rPr>
        <w:t>o wartoś</w:t>
      </w:r>
      <w:r w:rsidR="0091119D">
        <w:rPr>
          <w:rFonts w:ascii="Times New Roman" w:eastAsia="Calibri" w:hAnsi="Times New Roman" w:cs="Times New Roman"/>
          <w:bCs/>
          <w:color w:val="000000"/>
          <w:kern w:val="0"/>
          <w:lang w:eastAsia="en-US"/>
        </w:rPr>
        <w:t>ć</w:t>
      </w:r>
      <w:r>
        <w:rPr>
          <w:rFonts w:ascii="Times New Roman" w:eastAsia="Calibri" w:hAnsi="Times New Roman" w:cs="Times New Roman"/>
          <w:bCs/>
          <w:color w:val="000000"/>
          <w:kern w:val="0"/>
          <w:lang w:eastAsia="en-US"/>
        </w:rPr>
        <w:t xml:space="preserve"> nie większ</w:t>
      </w:r>
      <w:r w:rsidR="0091119D">
        <w:rPr>
          <w:rFonts w:ascii="Times New Roman" w:eastAsia="Calibri" w:hAnsi="Times New Roman" w:cs="Times New Roman"/>
          <w:bCs/>
          <w:color w:val="000000"/>
          <w:kern w:val="0"/>
          <w:lang w:eastAsia="en-US"/>
        </w:rPr>
        <w:t>ą</w:t>
      </w:r>
      <w:r>
        <w:rPr>
          <w:rFonts w:ascii="Times New Roman" w:eastAsia="Calibri" w:hAnsi="Times New Roman" w:cs="Times New Roman"/>
          <w:bCs/>
          <w:color w:val="000000"/>
          <w:kern w:val="0"/>
          <w:lang w:eastAsia="en-US"/>
        </w:rPr>
        <w:t xml:space="preserve"> niż 10% wartości zamówienia określonego pierwotnie w umowie, poprz</w:t>
      </w:r>
      <w:r>
        <w:rPr>
          <w:rFonts w:ascii="Times New Roman" w:eastAsia="Calibri" w:hAnsi="Times New Roman" w:cs="Times New Roman"/>
          <w:bCs/>
          <w:kern w:val="0"/>
          <w:lang w:eastAsia="en-US"/>
        </w:rPr>
        <w:t>ez dokupienie produktów objętych niniejszą umową.</w:t>
      </w:r>
    </w:p>
    <w:p w14:paraId="64CA3925" w14:textId="1E6458C0" w:rsidR="00245D6F" w:rsidRDefault="00245D6F" w:rsidP="00245D6F">
      <w:pPr>
        <w:widowControl/>
        <w:numPr>
          <w:ilvl w:val="0"/>
          <w:numId w:val="21"/>
        </w:numPr>
        <w:suppressAutoHyphens w:val="0"/>
        <w:ind w:left="426"/>
        <w:jc w:val="both"/>
        <w:textAlignment w:val="auto"/>
      </w:pPr>
      <w:r>
        <w:rPr>
          <w:rFonts w:ascii="Times New Roman" w:hAnsi="Times New Roman" w:cs="Times New Roman"/>
        </w:rPr>
        <w:t xml:space="preserve">Wartość określona w ust. 1 jest zgodna z </w:t>
      </w:r>
      <w:r w:rsidR="009A7346">
        <w:rPr>
          <w:rFonts w:ascii="Times New Roman" w:hAnsi="Times New Roman" w:cs="Times New Roman"/>
          <w:i/>
        </w:rPr>
        <w:t>Z</w:t>
      </w:r>
      <w:r>
        <w:rPr>
          <w:rFonts w:ascii="Times New Roman" w:hAnsi="Times New Roman" w:cs="Times New Roman"/>
          <w:i/>
        </w:rPr>
        <w:t>ałącznikiem nr 1</w:t>
      </w:r>
      <w:r>
        <w:rPr>
          <w:rFonts w:ascii="Times New Roman" w:hAnsi="Times New Roman" w:cs="Times New Roman"/>
        </w:rPr>
        <w:t xml:space="preserve"> (formularzem cenowym), stanowiącym integralną część niniejszej umowy, gdzie określono ceny jednostkowe brutto.</w:t>
      </w:r>
    </w:p>
    <w:p w14:paraId="3CFF3ACD" w14:textId="170BE027" w:rsidR="00245D6F" w:rsidRDefault="00245D6F" w:rsidP="00245D6F">
      <w:pPr>
        <w:widowControl/>
        <w:numPr>
          <w:ilvl w:val="0"/>
          <w:numId w:val="21"/>
        </w:numPr>
        <w:suppressAutoHyphens w:val="0"/>
        <w:ind w:left="426"/>
        <w:jc w:val="both"/>
        <w:textAlignment w:val="auto"/>
        <w:rPr>
          <w:rFonts w:ascii="Times New Roman" w:hAnsi="Times New Roman" w:cs="Times New Roman"/>
        </w:rPr>
      </w:pPr>
      <w:r>
        <w:rPr>
          <w:rFonts w:ascii="Times New Roman" w:hAnsi="Times New Roman" w:cs="Times New Roman"/>
        </w:rPr>
        <w:t>Okres niezmienności ceny jednostkowej brutto obowiązuje w okresie trwania umowy, z zastrzeżeniem ust.</w:t>
      </w:r>
      <w:r w:rsidR="00F42A13">
        <w:rPr>
          <w:rFonts w:ascii="Times New Roman" w:hAnsi="Times New Roman" w:cs="Times New Roman"/>
        </w:rPr>
        <w:t> </w:t>
      </w:r>
      <w:r>
        <w:rPr>
          <w:rFonts w:ascii="Times New Roman" w:hAnsi="Times New Roman" w:cs="Times New Roman"/>
        </w:rPr>
        <w:t>5.</w:t>
      </w:r>
    </w:p>
    <w:p w14:paraId="267F95B4" w14:textId="77777777" w:rsidR="00245D6F" w:rsidRDefault="00245D6F" w:rsidP="00245D6F">
      <w:pPr>
        <w:widowControl/>
        <w:numPr>
          <w:ilvl w:val="0"/>
          <w:numId w:val="21"/>
        </w:numPr>
        <w:suppressAutoHyphens w:val="0"/>
        <w:ind w:left="426"/>
        <w:jc w:val="both"/>
        <w:textAlignment w:val="auto"/>
        <w:rPr>
          <w:rFonts w:ascii="Times New Roman" w:hAnsi="Times New Roman" w:cs="Times New Roman"/>
        </w:rPr>
      </w:pPr>
      <w:r>
        <w:rPr>
          <w:rFonts w:ascii="Times New Roman" w:hAnsi="Times New Roman" w:cs="Times New Roman"/>
        </w:rPr>
        <w:t>Ceny jednostkowe w okresie trwania umowy mogą ulec zmianie w następujących przypadkach:</w:t>
      </w:r>
    </w:p>
    <w:p w14:paraId="079EDBF5" w14:textId="77777777" w:rsidR="00245D6F" w:rsidRDefault="00245D6F" w:rsidP="00245D6F">
      <w:pPr>
        <w:pStyle w:val="Standard"/>
        <w:ind w:left="993" w:hanging="426"/>
        <w:jc w:val="both"/>
        <w:rPr>
          <w:rFonts w:cs="Times New Roman"/>
          <w:sz w:val="24"/>
          <w:szCs w:val="24"/>
        </w:rPr>
      </w:pPr>
      <w:r>
        <w:rPr>
          <w:rFonts w:cs="Times New Roman"/>
          <w:sz w:val="24"/>
          <w:szCs w:val="24"/>
        </w:rPr>
        <w:t xml:space="preserve">1)  </w:t>
      </w:r>
      <w:r>
        <w:rPr>
          <w:rFonts w:cs="Times New Roman"/>
          <w:sz w:val="24"/>
          <w:szCs w:val="24"/>
        </w:rPr>
        <w:tab/>
        <w:t>obniżenia cen jednostkowych produktów stanowiących przedmiot umowy,</w:t>
      </w:r>
    </w:p>
    <w:p w14:paraId="7468F701" w14:textId="77777777" w:rsidR="00245D6F" w:rsidRDefault="00245D6F" w:rsidP="00245D6F">
      <w:pPr>
        <w:pStyle w:val="Standard"/>
        <w:ind w:left="993" w:hanging="426"/>
        <w:jc w:val="both"/>
        <w:rPr>
          <w:rFonts w:cs="Times New Roman"/>
          <w:sz w:val="24"/>
          <w:szCs w:val="24"/>
        </w:rPr>
      </w:pPr>
      <w:r>
        <w:rPr>
          <w:rFonts w:cs="Times New Roman"/>
          <w:sz w:val="24"/>
          <w:szCs w:val="24"/>
        </w:rPr>
        <w:t xml:space="preserve">2) </w:t>
      </w:r>
      <w:r>
        <w:rPr>
          <w:rFonts w:cs="Times New Roman"/>
          <w:sz w:val="24"/>
          <w:szCs w:val="24"/>
        </w:rPr>
        <w:tab/>
        <w:t>zmiany cen jednostkowych przedmiotu umowy w przypadku zmiany wielkości opakowania wprowadzonej przez producenta z zachowaniem zasady proporcjonalności w stosunku do ceny objętej umową,</w:t>
      </w:r>
    </w:p>
    <w:p w14:paraId="79D8D99F" w14:textId="77777777" w:rsidR="00245D6F" w:rsidRDefault="00245D6F" w:rsidP="00245D6F">
      <w:pPr>
        <w:pStyle w:val="Standard"/>
        <w:ind w:left="993" w:hanging="426"/>
        <w:jc w:val="both"/>
        <w:rPr>
          <w:rFonts w:cs="Times New Roman"/>
          <w:sz w:val="24"/>
          <w:szCs w:val="24"/>
        </w:rPr>
      </w:pPr>
      <w:r>
        <w:rPr>
          <w:rFonts w:cs="Times New Roman"/>
          <w:sz w:val="24"/>
          <w:szCs w:val="24"/>
        </w:rPr>
        <w:t xml:space="preserve">3) </w:t>
      </w:r>
      <w:r>
        <w:rPr>
          <w:rFonts w:cs="Times New Roman"/>
          <w:sz w:val="24"/>
          <w:szCs w:val="24"/>
        </w:rPr>
        <w:tab/>
        <w:t>zmiany stawki podatku od towarów i usług, przy czym zmianie ulega wyłącznie cena brutto, cena netto pozostaje bez zmian,</w:t>
      </w:r>
    </w:p>
    <w:p w14:paraId="0F219722" w14:textId="105F266C" w:rsidR="00245D6F" w:rsidRDefault="00245D6F" w:rsidP="00245D6F">
      <w:pPr>
        <w:ind w:left="993" w:hanging="426"/>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 xml:space="preserve">zmiany wysokości minimalnego wynagrodzenia za pracę albo wysokości minimalnej stawki godzinowej, ustalonych na podstawie ustawy z dnia 10 października 2002 r. o minimalnym wynagrodzeniu za pracę </w:t>
      </w:r>
      <w:r w:rsidR="006C4783">
        <w:rPr>
          <w:rFonts w:ascii="Times New Roman" w:hAnsi="Times New Roman" w:cs="Times New Roman"/>
        </w:rPr>
        <w:t>–</w:t>
      </w:r>
      <w:r>
        <w:rPr>
          <w:rFonts w:ascii="Times New Roman" w:hAnsi="Times New Roman" w:cs="Times New Roman"/>
        </w:rPr>
        <w:t xml:space="preserve"> </w:t>
      </w:r>
      <w:r w:rsidR="006C4783">
        <w:rPr>
          <w:rFonts w:ascii="Times New Roman" w:hAnsi="Times New Roman" w:cs="Times New Roman"/>
        </w:rPr>
        <w:t xml:space="preserve">w takim przypadku </w:t>
      </w:r>
      <w:r>
        <w:rPr>
          <w:rFonts w:ascii="Times New Roman" w:hAnsi="Times New Roman" w:cs="Times New Roman"/>
        </w:rPr>
        <w:t>Wykonawca przedłoży Zamawiającemu wykaz zatrudnionych do r</w:t>
      </w:r>
      <w:r w:rsidR="006B3261">
        <w:rPr>
          <w:rFonts w:ascii="Times New Roman" w:hAnsi="Times New Roman" w:cs="Times New Roman"/>
        </w:rPr>
        <w:t>ealizacji umowy pracowników, do</w:t>
      </w:r>
      <w:r>
        <w:rPr>
          <w:rFonts w:ascii="Times New Roman" w:hAnsi="Times New Roman" w:cs="Times New Roman"/>
        </w:rPr>
        <w:t xml:space="preserve"> których ma zastosowanie zmiana wraz z</w:t>
      </w:r>
      <w:r w:rsidR="006B3261">
        <w:rPr>
          <w:rFonts w:ascii="Times New Roman" w:hAnsi="Times New Roman" w:cs="Times New Roman"/>
        </w:rPr>
        <w:t> </w:t>
      </w:r>
      <w:r>
        <w:rPr>
          <w:rFonts w:ascii="Times New Roman" w:hAnsi="Times New Roman" w:cs="Times New Roman"/>
        </w:rPr>
        <w:t>kalkulacją kosztów wynikającą z przedmiotowej zmiany,</w:t>
      </w:r>
    </w:p>
    <w:p w14:paraId="16AFBC42" w14:textId="11810440" w:rsidR="00245D6F" w:rsidRDefault="00245D6F" w:rsidP="00245D6F">
      <w:pPr>
        <w:pStyle w:val="Standard"/>
        <w:ind w:left="993" w:hanging="426"/>
        <w:jc w:val="both"/>
        <w:rPr>
          <w:rFonts w:cs="Times New Roman"/>
          <w:sz w:val="24"/>
          <w:szCs w:val="24"/>
        </w:rPr>
      </w:pPr>
      <w:r>
        <w:rPr>
          <w:rFonts w:cs="Times New Roman"/>
          <w:sz w:val="24"/>
          <w:szCs w:val="24"/>
        </w:rPr>
        <w:t>5)</w:t>
      </w:r>
      <w:r>
        <w:rPr>
          <w:rFonts w:cs="Times New Roman"/>
          <w:sz w:val="24"/>
          <w:szCs w:val="24"/>
        </w:rPr>
        <w:tab/>
        <w:t xml:space="preserve">zmiany zasad podlegania ubezpieczeniom społecznym lub ubezpieczeniu zdrowotnemu lub wysokości stawki składki na ubezpieczenia społeczne lub </w:t>
      </w:r>
      <w:r w:rsidRPr="006C4783">
        <w:rPr>
          <w:rFonts w:cs="Times New Roman"/>
          <w:sz w:val="24"/>
          <w:szCs w:val="24"/>
        </w:rPr>
        <w:t xml:space="preserve">zdrowotne </w:t>
      </w:r>
      <w:r w:rsidR="006C4783" w:rsidRPr="006C4783">
        <w:rPr>
          <w:rFonts w:cs="Times New Roman"/>
          <w:sz w:val="24"/>
          <w:szCs w:val="24"/>
        </w:rPr>
        <w:t>– w takim przypadku</w:t>
      </w:r>
      <w:r w:rsidRPr="006C4783">
        <w:rPr>
          <w:rFonts w:cs="Times New Roman"/>
          <w:sz w:val="24"/>
          <w:szCs w:val="24"/>
        </w:rPr>
        <w:t xml:space="preserve"> Wykonawca przedłoży Zamawiającemu wykaz zatrudnionych do realizacji umowy pracowników, d</w:t>
      </w:r>
      <w:r w:rsidR="00015289">
        <w:rPr>
          <w:rFonts w:cs="Times New Roman"/>
          <w:sz w:val="24"/>
          <w:szCs w:val="24"/>
        </w:rPr>
        <w:t>o</w:t>
      </w:r>
      <w:r w:rsidRPr="006C4783">
        <w:rPr>
          <w:rFonts w:cs="Times New Roman"/>
          <w:sz w:val="24"/>
          <w:szCs w:val="24"/>
        </w:rPr>
        <w:t xml:space="preserve"> których ma zastosowanie zmiana wraz z kalkulacją kosztów wynikającą z przedmiotowej</w:t>
      </w:r>
      <w:r>
        <w:rPr>
          <w:rFonts w:cs="Times New Roman"/>
          <w:sz w:val="24"/>
          <w:szCs w:val="24"/>
        </w:rPr>
        <w:t xml:space="preserve"> zmiany,</w:t>
      </w:r>
    </w:p>
    <w:p w14:paraId="6ED5FFB3" w14:textId="390EF934" w:rsidR="00245D6F" w:rsidRPr="000D6E4F" w:rsidRDefault="00245D6F" w:rsidP="00245D6F">
      <w:pPr>
        <w:pStyle w:val="Standard"/>
        <w:ind w:left="993" w:hanging="426"/>
        <w:jc w:val="both"/>
        <w:rPr>
          <w:rFonts w:cs="Times New Roman"/>
          <w:sz w:val="24"/>
          <w:szCs w:val="24"/>
        </w:rPr>
      </w:pPr>
      <w:r>
        <w:rPr>
          <w:rFonts w:cs="Times New Roman"/>
          <w:sz w:val="24"/>
          <w:szCs w:val="24"/>
        </w:rPr>
        <w:lastRenderedPageBreak/>
        <w:t>6)</w:t>
      </w:r>
      <w:r>
        <w:rPr>
          <w:rFonts w:cs="Times New Roman"/>
          <w:sz w:val="24"/>
          <w:szCs w:val="24"/>
        </w:rPr>
        <w:tab/>
        <w:t xml:space="preserve">zmiany zasad gromadzenia i wysokości wpłat do pracowniczych planów kapitałowych, o których mowa w </w:t>
      </w:r>
      <w:r w:rsidRPr="006C4783">
        <w:rPr>
          <w:rFonts w:cs="Times New Roman"/>
          <w:sz w:val="24"/>
          <w:szCs w:val="24"/>
        </w:rPr>
        <w:t xml:space="preserve">ustawie z dnia 4 października 2018 r. o pracowniczych planach kapitałowych </w:t>
      </w:r>
      <w:r w:rsidR="006C4783" w:rsidRPr="006C4783">
        <w:rPr>
          <w:rFonts w:cs="Times New Roman"/>
          <w:sz w:val="24"/>
          <w:szCs w:val="24"/>
        </w:rPr>
        <w:t>–</w:t>
      </w:r>
      <w:r w:rsidRPr="006C4783">
        <w:rPr>
          <w:rFonts w:cs="Times New Roman"/>
          <w:sz w:val="24"/>
          <w:szCs w:val="24"/>
        </w:rPr>
        <w:t xml:space="preserve"> </w:t>
      </w:r>
      <w:r w:rsidR="006C4783" w:rsidRPr="006C4783">
        <w:rPr>
          <w:rFonts w:cs="Times New Roman"/>
          <w:sz w:val="24"/>
          <w:szCs w:val="24"/>
        </w:rPr>
        <w:t xml:space="preserve">w takim przypadku </w:t>
      </w:r>
      <w:r>
        <w:rPr>
          <w:rFonts w:cs="Times New Roman"/>
          <w:sz w:val="24"/>
          <w:szCs w:val="24"/>
        </w:rPr>
        <w:t xml:space="preserve">Wykonawca </w:t>
      </w:r>
      <w:r w:rsidR="00031774">
        <w:rPr>
          <w:rFonts w:cs="Times New Roman"/>
          <w:sz w:val="24"/>
          <w:szCs w:val="24"/>
        </w:rPr>
        <w:t>wykaże</w:t>
      </w:r>
      <w:r>
        <w:rPr>
          <w:rFonts w:cs="Times New Roman"/>
          <w:sz w:val="24"/>
          <w:szCs w:val="24"/>
        </w:rPr>
        <w:t xml:space="preserve"> Zamawiającemu, że zmiana w/w przepisów będzie miała wpływ na koszty wykonania zamówienia, jak również wykaże, jaką część cen stanowią koszty pracy ponoszone przez Wykonawcę w trakcie realizacji zamówienia oraz jak zmiana przepisów wpłynie na wysokość tych kosztów,</w:t>
      </w:r>
    </w:p>
    <w:p w14:paraId="22BF5A0F" w14:textId="23A91A95" w:rsidR="00245D6F" w:rsidRDefault="00245D6F" w:rsidP="00245D6F">
      <w:pPr>
        <w:pStyle w:val="Standard"/>
        <w:widowControl w:val="0"/>
        <w:tabs>
          <w:tab w:val="left" w:pos="-9796"/>
        </w:tabs>
        <w:ind w:left="567"/>
        <w:jc w:val="both"/>
        <w:rPr>
          <w:rFonts w:cs="Times New Roman"/>
          <w:sz w:val="24"/>
          <w:szCs w:val="24"/>
        </w:rPr>
      </w:pPr>
      <w:r>
        <w:rPr>
          <w:rFonts w:cs="Times New Roman"/>
          <w:sz w:val="24"/>
          <w:szCs w:val="24"/>
        </w:rPr>
        <w:t>- przy czym pkt. 4-6</w:t>
      </w:r>
      <w:r w:rsidR="006B3261">
        <w:rPr>
          <w:rFonts w:cs="Times New Roman"/>
          <w:sz w:val="24"/>
          <w:szCs w:val="24"/>
        </w:rPr>
        <w:t xml:space="preserve"> powyżej</w:t>
      </w:r>
      <w:r>
        <w:rPr>
          <w:rFonts w:cs="Times New Roman"/>
          <w:sz w:val="24"/>
          <w:szCs w:val="24"/>
        </w:rPr>
        <w:t xml:space="preserve"> mają zastosowanie w przypadku gdy niniejsza umowa została zawarta na okres przekraczający 12 miesięcy.</w:t>
      </w:r>
    </w:p>
    <w:p w14:paraId="21EEB7CF" w14:textId="2D939343" w:rsidR="00245D6F" w:rsidRDefault="00245D6F" w:rsidP="00245D6F">
      <w:pPr>
        <w:ind w:left="426" w:hanging="426"/>
        <w:jc w:val="both"/>
        <w:rPr>
          <w:rFonts w:ascii="Times New Roman" w:hAnsi="Times New Roman" w:cs="Times New Roman"/>
        </w:rPr>
      </w:pPr>
      <w:r>
        <w:rPr>
          <w:rFonts w:ascii="Times New Roman" w:hAnsi="Times New Roman" w:cs="Times New Roman"/>
        </w:rPr>
        <w:t xml:space="preserve">6. </w:t>
      </w:r>
      <w:r>
        <w:rPr>
          <w:rFonts w:ascii="Times New Roman" w:hAnsi="Times New Roman" w:cs="Times New Roman"/>
        </w:rPr>
        <w:tab/>
        <w:t>Zmiany, o których mowa w ust. 5, będą wprowadzane w drodze aneksu do umowy, na pisemny, uzasadniony i należycie udokumentowany wniosek Wykonawcy. Wykonawca zobowiązany jest wykaz</w:t>
      </w:r>
      <w:r w:rsidR="006B3261">
        <w:rPr>
          <w:rFonts w:ascii="Times New Roman" w:hAnsi="Times New Roman" w:cs="Times New Roman"/>
        </w:rPr>
        <w:t xml:space="preserve">ać </w:t>
      </w:r>
      <w:r>
        <w:rPr>
          <w:rFonts w:ascii="Times New Roman" w:hAnsi="Times New Roman" w:cs="Times New Roman"/>
        </w:rPr>
        <w:t xml:space="preserve">Zamawiającemu wpływ zmian na wysokość cen, a w przypadkach określonych w ust. 5 pkt. 4-6 przedłożyć również </w:t>
      </w:r>
      <w:r w:rsidR="006B3261">
        <w:rPr>
          <w:rFonts w:ascii="Times New Roman" w:hAnsi="Times New Roman" w:cs="Times New Roman"/>
        </w:rPr>
        <w:t xml:space="preserve">wymagane wykazy oraz </w:t>
      </w:r>
      <w:r>
        <w:rPr>
          <w:rFonts w:ascii="Times New Roman" w:hAnsi="Times New Roman" w:cs="Times New Roman"/>
        </w:rPr>
        <w:t>kalkulację kosztów. Wniosek wraz z załączonymi dokumentami będzie podlegał weryfikacji Zamawiającego, który zastrzega sobie prawo odmowy dokonania zmiany wysokości wynagrodzenia w przypadku, gdy wniosek Wykonawcy nie będzie spełniał warunków opisanych w</w:t>
      </w:r>
      <w:r w:rsidR="009D2CBC">
        <w:rPr>
          <w:rFonts w:ascii="Times New Roman" w:hAnsi="Times New Roman" w:cs="Times New Roman"/>
        </w:rPr>
        <w:t> </w:t>
      </w:r>
      <w:r>
        <w:rPr>
          <w:rFonts w:ascii="Times New Roman" w:hAnsi="Times New Roman" w:cs="Times New Roman"/>
        </w:rPr>
        <w:t xml:space="preserve">postanowieniach niniejszego paragrafu. </w:t>
      </w:r>
    </w:p>
    <w:p w14:paraId="5E0E492E" w14:textId="77777777" w:rsidR="00245D6F" w:rsidRDefault="00245D6F" w:rsidP="00245D6F">
      <w:pPr>
        <w:ind w:left="425" w:hanging="425"/>
        <w:jc w:val="both"/>
        <w:rPr>
          <w:rFonts w:ascii="Times New Roman" w:hAnsi="Times New Roman" w:cs="Times New Roman"/>
        </w:rPr>
      </w:pPr>
      <w:r>
        <w:rPr>
          <w:rFonts w:ascii="Times New Roman" w:hAnsi="Times New Roman" w:cs="Times New Roman"/>
        </w:rPr>
        <w:t>7.</w:t>
      </w:r>
      <w:r>
        <w:rPr>
          <w:rFonts w:ascii="Times New Roman" w:hAnsi="Times New Roman" w:cs="Times New Roman"/>
        </w:rPr>
        <w:tab/>
        <w:t>Wykonawca zobowiązany jest przedstawić na każde żądanie Zamawiającego wszelkie informacje, dane, wyliczenia oraz stosowne dowody potwierdzające zasadność żądania Wykonawcy.</w:t>
      </w:r>
    </w:p>
    <w:p w14:paraId="651A4067" w14:textId="240E5A3D" w:rsidR="00245D6F" w:rsidRDefault="00245D6F" w:rsidP="00245D6F">
      <w:pPr>
        <w:pStyle w:val="Default"/>
        <w:ind w:left="426" w:hanging="426"/>
        <w:jc w:val="both"/>
      </w:pPr>
      <w:r w:rsidRPr="002D5079">
        <w:rPr>
          <w:rFonts w:ascii="Times New Roman" w:hAnsi="Times New Roman" w:cs="Times New Roman"/>
        </w:rPr>
        <w:t>8.</w:t>
      </w:r>
      <w:r>
        <w:rPr>
          <w:rFonts w:cs="Times New Roman"/>
        </w:rPr>
        <w:t xml:space="preserve"> </w:t>
      </w:r>
      <w:r>
        <w:rPr>
          <w:rFonts w:cs="Times New Roman"/>
        </w:rPr>
        <w:tab/>
      </w:r>
      <w:r w:rsidR="004C25F9" w:rsidRPr="004C25F9">
        <w:rPr>
          <w:rFonts w:ascii="Times New Roman" w:hAnsi="Times New Roman" w:cs="Times New Roman"/>
        </w:rPr>
        <w:t xml:space="preserve">W przypadku gdy niniejsza umowa została zawarta na okres przekraczający 6 miesięcy, </w:t>
      </w:r>
      <w:r>
        <w:rPr>
          <w:rFonts w:ascii="Times New Roman" w:hAnsi="Times New Roman" w:cs="Times New Roman"/>
        </w:rPr>
        <w:t xml:space="preserve">Zamawiający zgodnie z art. 439 ustawy </w:t>
      </w:r>
      <w:proofErr w:type="spellStart"/>
      <w:r>
        <w:rPr>
          <w:rFonts w:ascii="Times New Roman" w:hAnsi="Times New Roman" w:cs="Times New Roman"/>
        </w:rPr>
        <w:t>Pzp</w:t>
      </w:r>
      <w:proofErr w:type="spellEnd"/>
      <w:r>
        <w:rPr>
          <w:rFonts w:ascii="Times New Roman" w:hAnsi="Times New Roman" w:cs="Times New Roman"/>
        </w:rPr>
        <w:t xml:space="preserve"> </w:t>
      </w:r>
      <w:r w:rsidR="004406D3">
        <w:rPr>
          <w:rFonts w:ascii="Times New Roman" w:hAnsi="Times New Roman" w:cs="Times New Roman"/>
        </w:rPr>
        <w:t>określa</w:t>
      </w:r>
      <w:r>
        <w:rPr>
          <w:rFonts w:ascii="Times New Roman" w:hAnsi="Times New Roman" w:cs="Times New Roman"/>
        </w:rPr>
        <w:t xml:space="preserve"> sposób wprowadzania zmian wysokości wynagrodzenia (cen jednostkowych) należnego Wykonawcy w przypadku zmiany ceny materiałów lub kosztów związanych z</w:t>
      </w:r>
      <w:r w:rsidR="004B7CB1">
        <w:rPr>
          <w:rFonts w:ascii="Times New Roman" w:hAnsi="Times New Roman" w:cs="Times New Roman"/>
        </w:rPr>
        <w:t> </w:t>
      </w:r>
      <w:r>
        <w:rPr>
          <w:rFonts w:ascii="Times New Roman" w:hAnsi="Times New Roman" w:cs="Times New Roman"/>
        </w:rPr>
        <w:t xml:space="preserve">realizacją zamówienia (waloryzacja wynagrodzenia) na poniższych zasadach: </w:t>
      </w:r>
    </w:p>
    <w:p w14:paraId="3B258F54" w14:textId="5C7DF07A" w:rsidR="00245D6F" w:rsidRPr="00527586" w:rsidRDefault="006B3261" w:rsidP="00245D6F">
      <w:pPr>
        <w:pStyle w:val="Default"/>
        <w:ind w:left="993" w:hanging="426"/>
        <w:jc w:val="both"/>
        <w:rPr>
          <w:rFonts w:ascii="Times New Roman" w:hAnsi="Times New Roman" w:cs="Times New Roman"/>
          <w:color w:val="auto"/>
        </w:rPr>
      </w:pPr>
      <w:r>
        <w:rPr>
          <w:rFonts w:ascii="Times New Roman" w:hAnsi="Times New Roman" w:cs="Times New Roman"/>
        </w:rPr>
        <w:t xml:space="preserve">1) </w:t>
      </w:r>
      <w:r>
        <w:rPr>
          <w:rFonts w:ascii="Times New Roman" w:hAnsi="Times New Roman" w:cs="Times New Roman"/>
        </w:rPr>
        <w:tab/>
        <w:t>przez „zmianę</w:t>
      </w:r>
      <w:r w:rsidR="00245D6F" w:rsidRPr="002D5079">
        <w:rPr>
          <w:rFonts w:ascii="Times New Roman" w:hAnsi="Times New Roman" w:cs="Times New Roman"/>
        </w:rPr>
        <w:t xml:space="preserve"> wysokości cen materiałów lub kosztów związanych z </w:t>
      </w:r>
      <w:r w:rsidR="00245D6F" w:rsidRPr="00527586">
        <w:rPr>
          <w:rFonts w:ascii="Times New Roman" w:hAnsi="Times New Roman" w:cs="Times New Roman"/>
          <w:color w:val="auto"/>
        </w:rPr>
        <w:t xml:space="preserve">realizacją zamówienia” rozumie się zarówno wzrost cen lub kosztów jak i ich obniżenie, względem ceny lub kosztu przyjętych w celu ustalenia wynagrodzenia Wykonawcy zawartego w ofercie; </w:t>
      </w:r>
    </w:p>
    <w:p w14:paraId="2AF8502D" w14:textId="77777777" w:rsidR="00245D6F" w:rsidRPr="00527586" w:rsidRDefault="00245D6F" w:rsidP="00245D6F">
      <w:pPr>
        <w:pStyle w:val="Default"/>
        <w:ind w:left="993" w:hanging="426"/>
        <w:jc w:val="both"/>
        <w:rPr>
          <w:color w:val="auto"/>
        </w:rPr>
      </w:pPr>
      <w:r w:rsidRPr="00527586">
        <w:rPr>
          <w:rFonts w:ascii="Times New Roman" w:hAnsi="Times New Roman" w:cs="Times New Roman"/>
          <w:color w:val="auto"/>
        </w:rPr>
        <w:t xml:space="preserve">2) </w:t>
      </w:r>
      <w:r w:rsidRPr="00527586">
        <w:rPr>
          <w:rFonts w:ascii="Times New Roman" w:hAnsi="Times New Roman" w:cs="Times New Roman"/>
          <w:color w:val="auto"/>
        </w:rPr>
        <w:tab/>
        <w:t xml:space="preserve">ceny materiałów lub kosztów muszą ulec zmianie o co najmniej 15% względem cen z dnia zawarcia umowy, aby zmiana mogła zostać wprowadzona (w przypadku kolejnych zmian liczone są ceny według stanu na dzień poprzedniej zmiany wynagrodzenia); </w:t>
      </w:r>
    </w:p>
    <w:p w14:paraId="13288CD7" w14:textId="77777777" w:rsidR="00245D6F" w:rsidRPr="00527586" w:rsidRDefault="00245D6F" w:rsidP="00245D6F">
      <w:pPr>
        <w:pStyle w:val="Default"/>
        <w:ind w:left="993" w:hanging="426"/>
        <w:jc w:val="both"/>
        <w:rPr>
          <w:color w:val="auto"/>
        </w:rPr>
      </w:pPr>
      <w:r w:rsidRPr="00527586">
        <w:rPr>
          <w:rFonts w:ascii="Times New Roman" w:hAnsi="Times New Roman" w:cs="Times New Roman"/>
          <w:color w:val="auto"/>
        </w:rPr>
        <w:t xml:space="preserve">3) </w:t>
      </w:r>
      <w:r w:rsidRPr="00527586">
        <w:rPr>
          <w:rFonts w:ascii="Times New Roman" w:hAnsi="Times New Roman" w:cs="Times New Roman"/>
          <w:color w:val="auto"/>
        </w:rPr>
        <w:tab/>
        <w:t>w</w:t>
      </w:r>
      <w:r w:rsidRPr="00527586">
        <w:rPr>
          <w:rFonts w:ascii="Times New Roman" w:hAnsi="Times New Roman"/>
          <w:color w:val="auto"/>
        </w:rPr>
        <w:t>ysokość zmiany wynagrodzenia będzie ustalona w oparciu o wskaźnik cen towarów i usług ogłaszany w komunikacie Prezesa Głównego Urzędu Statystycznego za kwartał poprzedzający kwartał w którym Wykonawca złożył wniosek o zmianę wynagrodzenia;</w:t>
      </w:r>
    </w:p>
    <w:p w14:paraId="15AFDA51" w14:textId="77777777" w:rsidR="00245D6F" w:rsidRPr="00527586" w:rsidRDefault="00245D6F" w:rsidP="00245D6F">
      <w:pPr>
        <w:pStyle w:val="Default"/>
        <w:ind w:left="993" w:hanging="426"/>
        <w:jc w:val="both"/>
        <w:rPr>
          <w:rFonts w:ascii="Times New Roman" w:hAnsi="Times New Roman" w:cs="Times New Roman"/>
          <w:color w:val="auto"/>
        </w:rPr>
      </w:pPr>
      <w:r w:rsidRPr="00527586">
        <w:rPr>
          <w:rFonts w:ascii="Times New Roman" w:hAnsi="Times New Roman" w:cs="Times New Roman"/>
          <w:color w:val="auto"/>
        </w:rPr>
        <w:t>4)</w:t>
      </w:r>
      <w:r w:rsidRPr="00527586">
        <w:rPr>
          <w:rFonts w:ascii="Times New Roman" w:hAnsi="Times New Roman" w:cs="Times New Roman"/>
          <w:color w:val="auto"/>
        </w:rPr>
        <w:tab/>
        <w:t xml:space="preserve">Wykonawca wnioskując o zmianę wynagrodzenia zobowiązany jest do: </w:t>
      </w:r>
    </w:p>
    <w:p w14:paraId="16571079" w14:textId="77777777" w:rsidR="00245D6F" w:rsidRPr="00527586" w:rsidRDefault="00245D6F" w:rsidP="00245D6F">
      <w:pPr>
        <w:pStyle w:val="Default"/>
        <w:ind w:left="1418" w:hanging="425"/>
        <w:jc w:val="both"/>
        <w:rPr>
          <w:rFonts w:ascii="Times New Roman" w:hAnsi="Times New Roman" w:cs="Times New Roman"/>
          <w:color w:val="auto"/>
        </w:rPr>
      </w:pPr>
      <w:r w:rsidRPr="00527586">
        <w:rPr>
          <w:rFonts w:ascii="Times New Roman" w:hAnsi="Times New Roman" w:cs="Times New Roman"/>
          <w:color w:val="auto"/>
        </w:rPr>
        <w:t xml:space="preserve">a) </w:t>
      </w:r>
      <w:r w:rsidRPr="00527586">
        <w:rPr>
          <w:rFonts w:ascii="Times New Roman" w:hAnsi="Times New Roman" w:cs="Times New Roman"/>
          <w:color w:val="auto"/>
        </w:rPr>
        <w:tab/>
        <w:t xml:space="preserve">przedstawienia szczegółowego wykazu materiałów lub kosztów związanych z realizacją zamówienia, których zmiana ceny uzasadnia żądanie zmiany wynagrodzenia, </w:t>
      </w:r>
    </w:p>
    <w:p w14:paraId="251FAA88" w14:textId="77777777" w:rsidR="00245D6F" w:rsidRPr="00527586" w:rsidRDefault="00245D6F" w:rsidP="00245D6F">
      <w:pPr>
        <w:pStyle w:val="Default"/>
        <w:ind w:left="1418" w:hanging="425"/>
        <w:jc w:val="both"/>
        <w:rPr>
          <w:rFonts w:ascii="Times New Roman" w:hAnsi="Times New Roman" w:cs="Times New Roman"/>
          <w:color w:val="auto"/>
        </w:rPr>
      </w:pPr>
      <w:r w:rsidRPr="00527586">
        <w:rPr>
          <w:rFonts w:ascii="Times New Roman" w:hAnsi="Times New Roman" w:cs="Times New Roman"/>
          <w:color w:val="auto"/>
        </w:rPr>
        <w:t xml:space="preserve">b) </w:t>
      </w:r>
      <w:r w:rsidRPr="00527586">
        <w:rPr>
          <w:rFonts w:ascii="Times New Roman" w:hAnsi="Times New Roman" w:cs="Times New Roman"/>
          <w:color w:val="auto"/>
        </w:rPr>
        <w:tab/>
        <w:t xml:space="preserve">podania wskaźnika zmiany ceny materiałów lub kosztów, o którym mowa w pkt. 3 powyżej; </w:t>
      </w:r>
    </w:p>
    <w:p w14:paraId="4ADDDC34" w14:textId="77777777" w:rsidR="00245D6F" w:rsidRPr="00527586" w:rsidRDefault="00245D6F" w:rsidP="00245D6F">
      <w:pPr>
        <w:pStyle w:val="Default"/>
        <w:ind w:left="1418" w:hanging="425"/>
        <w:jc w:val="both"/>
        <w:rPr>
          <w:rFonts w:ascii="Times New Roman" w:hAnsi="Times New Roman" w:cs="Times New Roman"/>
          <w:color w:val="auto"/>
        </w:rPr>
      </w:pPr>
      <w:r w:rsidRPr="00527586">
        <w:rPr>
          <w:rFonts w:ascii="Times New Roman" w:hAnsi="Times New Roman" w:cs="Times New Roman"/>
          <w:color w:val="auto"/>
        </w:rPr>
        <w:t xml:space="preserve">c) </w:t>
      </w:r>
      <w:r w:rsidRPr="00527586">
        <w:rPr>
          <w:rFonts w:ascii="Times New Roman" w:hAnsi="Times New Roman" w:cs="Times New Roman"/>
          <w:color w:val="auto"/>
        </w:rPr>
        <w:tab/>
        <w:t xml:space="preserve">wykazania wpływu zmiany ceny materiałów lub kosztów na koszt wykonania zamówienia; </w:t>
      </w:r>
    </w:p>
    <w:p w14:paraId="3C558498" w14:textId="77777777" w:rsidR="00245D6F" w:rsidRPr="00527586" w:rsidRDefault="00245D6F" w:rsidP="00245D6F">
      <w:pPr>
        <w:pStyle w:val="Default"/>
        <w:ind w:left="993" w:hanging="426"/>
        <w:jc w:val="both"/>
        <w:rPr>
          <w:rFonts w:ascii="Times New Roman" w:hAnsi="Times New Roman" w:cs="Times New Roman"/>
          <w:color w:val="auto"/>
        </w:rPr>
      </w:pPr>
      <w:r w:rsidRPr="00527586">
        <w:rPr>
          <w:rFonts w:ascii="Times New Roman" w:hAnsi="Times New Roman" w:cs="Times New Roman"/>
          <w:color w:val="auto"/>
        </w:rPr>
        <w:t xml:space="preserve">5) </w:t>
      </w:r>
      <w:r w:rsidRPr="00527586">
        <w:rPr>
          <w:rFonts w:ascii="Times New Roman" w:hAnsi="Times New Roman" w:cs="Times New Roman"/>
          <w:color w:val="auto"/>
        </w:rPr>
        <w:tab/>
        <w:t xml:space="preserve">za początkowy termin ustalenia zmiany ceny wynagrodzenia Wykonawcy uznaje się dzień zawarcia umowy; </w:t>
      </w:r>
    </w:p>
    <w:p w14:paraId="37CC7C8F" w14:textId="77777777" w:rsidR="00245D6F" w:rsidRPr="00527586" w:rsidRDefault="00245D6F" w:rsidP="00245D6F">
      <w:pPr>
        <w:pStyle w:val="Default"/>
        <w:ind w:left="993" w:hanging="426"/>
        <w:jc w:val="both"/>
        <w:rPr>
          <w:rFonts w:ascii="Times New Roman" w:hAnsi="Times New Roman" w:cs="Times New Roman"/>
          <w:color w:val="auto"/>
        </w:rPr>
      </w:pPr>
      <w:r w:rsidRPr="00527586">
        <w:rPr>
          <w:rFonts w:ascii="Times New Roman" w:hAnsi="Times New Roman" w:cs="Times New Roman"/>
          <w:color w:val="auto"/>
        </w:rPr>
        <w:t xml:space="preserve">6) </w:t>
      </w:r>
      <w:r w:rsidRPr="00527586">
        <w:rPr>
          <w:rFonts w:ascii="Times New Roman" w:hAnsi="Times New Roman" w:cs="Times New Roman"/>
          <w:color w:val="auto"/>
        </w:rPr>
        <w:tab/>
        <w:t xml:space="preserve">każda kolejna zmiana wynagrodzenia może zostać dokonana nie częściej niż po upływie 6 miesięcy od daty dokonania poprzedniej zmiany, a w przypadku pierwszej zmiany nie wcześniej niż po upływie 6 miesięcy od daty zawarcia umowy; </w:t>
      </w:r>
    </w:p>
    <w:p w14:paraId="3AD33C69" w14:textId="77777777" w:rsidR="00245D6F" w:rsidRPr="00527586" w:rsidRDefault="00245D6F" w:rsidP="00245D6F">
      <w:pPr>
        <w:pStyle w:val="Default"/>
        <w:ind w:left="993" w:hanging="426"/>
        <w:jc w:val="both"/>
        <w:rPr>
          <w:rFonts w:ascii="Times New Roman" w:hAnsi="Times New Roman" w:cs="Times New Roman"/>
          <w:color w:val="auto"/>
        </w:rPr>
      </w:pPr>
      <w:r w:rsidRPr="00527586">
        <w:rPr>
          <w:rFonts w:ascii="Times New Roman" w:hAnsi="Times New Roman" w:cs="Times New Roman"/>
          <w:color w:val="auto"/>
        </w:rPr>
        <w:t xml:space="preserve">7) </w:t>
      </w:r>
      <w:r w:rsidRPr="00527586">
        <w:rPr>
          <w:rFonts w:ascii="Times New Roman" w:hAnsi="Times New Roman" w:cs="Times New Roman"/>
          <w:color w:val="auto"/>
        </w:rPr>
        <w:tab/>
        <w:t xml:space="preserve">maksymalna łączna wartość zmian wynagrodzenia, jaką dopuszcza Zamawiający w efekcie zastosowania postanowień o zasadach wprowadzania zmian wysokości wynagrodzenia wynosi 10% wartości umowy brutto z dnia podpisania umowy; </w:t>
      </w:r>
    </w:p>
    <w:p w14:paraId="54C16667" w14:textId="77777777" w:rsidR="00245D6F" w:rsidRDefault="00245D6F" w:rsidP="00245D6F">
      <w:pPr>
        <w:pStyle w:val="Default"/>
        <w:ind w:left="993" w:hanging="426"/>
        <w:jc w:val="both"/>
        <w:rPr>
          <w:rFonts w:ascii="Times New Roman" w:hAnsi="Times New Roman" w:cs="Times New Roman"/>
          <w:color w:val="auto"/>
        </w:rPr>
      </w:pPr>
      <w:r w:rsidRPr="00527586">
        <w:rPr>
          <w:rFonts w:ascii="Times New Roman" w:hAnsi="Times New Roman" w:cs="Times New Roman"/>
          <w:color w:val="auto"/>
        </w:rPr>
        <w:t xml:space="preserve">8) </w:t>
      </w:r>
      <w:r w:rsidRPr="00527586">
        <w:rPr>
          <w:rFonts w:ascii="Times New Roman" w:hAnsi="Times New Roman" w:cs="Times New Roman"/>
          <w:color w:val="auto"/>
        </w:rPr>
        <w:tab/>
        <w:t xml:space="preserve">zmiana wynagrodzenia na podstawie niniejszego ustępu będzie się odnosiła wyłącznie do części przedmiotu umowy realizowanego od dnia, od którego zmianie uległ bądź ulegnie koszt realizacji przedmiotu umowy, nie wcześniej jednak niż od pierwszego dnia miesiąca, w której Strona złożyła </w:t>
      </w:r>
      <w:r w:rsidRPr="001E32C1">
        <w:rPr>
          <w:rFonts w:ascii="Times New Roman" w:hAnsi="Times New Roman" w:cs="Times New Roman"/>
          <w:color w:val="auto"/>
        </w:rPr>
        <w:t>wniosek o dokonanie zmiany</w:t>
      </w:r>
      <w:r>
        <w:rPr>
          <w:rFonts w:ascii="Times New Roman" w:hAnsi="Times New Roman" w:cs="Times New Roman"/>
          <w:color w:val="auto"/>
        </w:rPr>
        <w:t xml:space="preserve"> </w:t>
      </w:r>
      <w:r w:rsidRPr="001E32C1">
        <w:rPr>
          <w:rFonts w:ascii="Times New Roman" w:hAnsi="Times New Roman" w:cs="Times New Roman"/>
          <w:color w:val="auto"/>
        </w:rPr>
        <w:t>wynagrodzenia;</w:t>
      </w:r>
    </w:p>
    <w:p w14:paraId="1A826A97" w14:textId="77777777" w:rsidR="00245D6F" w:rsidRDefault="00245D6F" w:rsidP="00245D6F">
      <w:pPr>
        <w:pStyle w:val="Default"/>
        <w:ind w:left="993" w:hanging="426"/>
        <w:jc w:val="both"/>
        <w:rPr>
          <w:rFonts w:ascii="Times New Roman" w:hAnsi="Times New Roman" w:cs="Times New Roman"/>
          <w:color w:val="auto"/>
        </w:rPr>
      </w:pPr>
      <w:r>
        <w:rPr>
          <w:rFonts w:ascii="Times New Roman" w:hAnsi="Times New Roman" w:cs="Times New Roman"/>
          <w:color w:val="auto"/>
        </w:rPr>
        <w:t>9)</w:t>
      </w:r>
      <w:r>
        <w:rPr>
          <w:rFonts w:ascii="Times New Roman" w:hAnsi="Times New Roman" w:cs="Times New Roman"/>
          <w:color w:val="auto"/>
        </w:rPr>
        <w:tab/>
      </w:r>
      <w:r w:rsidRPr="00106315">
        <w:rPr>
          <w:rFonts w:ascii="Times New Roman" w:hAnsi="Times New Roman" w:cs="Times New Roman"/>
          <w:color w:val="auto"/>
        </w:rPr>
        <w:t>Wykonawca, którego wynagrodzenie zostało zmienione zobowiązany jest do zmiany wynagrodzenia przysługującego podwykonawcy, z którym zawarł umowę, w</w:t>
      </w:r>
      <w:r>
        <w:rPr>
          <w:rFonts w:ascii="Times New Roman" w:hAnsi="Times New Roman" w:cs="Times New Roman"/>
          <w:color w:val="auto"/>
        </w:rPr>
        <w:t> </w:t>
      </w:r>
      <w:r w:rsidRPr="00106315">
        <w:rPr>
          <w:rFonts w:ascii="Times New Roman" w:hAnsi="Times New Roman" w:cs="Times New Roman"/>
          <w:color w:val="auto"/>
        </w:rPr>
        <w:t xml:space="preserve">zakresie odpowiadającym zmianom </w:t>
      </w:r>
      <w:r w:rsidRPr="00106315">
        <w:rPr>
          <w:rFonts w:ascii="Times New Roman" w:hAnsi="Times New Roman" w:cs="Times New Roman"/>
          <w:color w:val="auto"/>
        </w:rPr>
        <w:lastRenderedPageBreak/>
        <w:t>cen materiałów lub kosztów dotyczących zobowiązania podwykonawcy, jeżeli łącznie pełnione zostały warunki, o których mowa w art. 439 ust. 5 pkt</w:t>
      </w:r>
      <w:r>
        <w:rPr>
          <w:rFonts w:ascii="Times New Roman" w:hAnsi="Times New Roman" w:cs="Times New Roman"/>
          <w:color w:val="auto"/>
        </w:rPr>
        <w:t xml:space="preserve"> 1 i 2 ustawy </w:t>
      </w:r>
      <w:proofErr w:type="spellStart"/>
      <w:r>
        <w:rPr>
          <w:rFonts w:ascii="Times New Roman" w:hAnsi="Times New Roman" w:cs="Times New Roman"/>
          <w:color w:val="auto"/>
        </w:rPr>
        <w:t>Pzp</w:t>
      </w:r>
      <w:proofErr w:type="spellEnd"/>
      <w:r>
        <w:rPr>
          <w:rFonts w:ascii="Times New Roman" w:hAnsi="Times New Roman" w:cs="Times New Roman"/>
          <w:color w:val="auto"/>
        </w:rPr>
        <w:t>;</w:t>
      </w:r>
    </w:p>
    <w:p w14:paraId="183FEF49" w14:textId="33A05786" w:rsidR="00245D6F" w:rsidRPr="00106315" w:rsidRDefault="00245D6F" w:rsidP="00245D6F">
      <w:pPr>
        <w:pStyle w:val="Default"/>
        <w:ind w:left="993" w:hanging="426"/>
        <w:jc w:val="both"/>
        <w:rPr>
          <w:rFonts w:ascii="Times New Roman" w:hAnsi="Times New Roman" w:cs="Times New Roman"/>
          <w:color w:val="auto"/>
        </w:rPr>
      </w:pPr>
      <w:r>
        <w:rPr>
          <w:rFonts w:ascii="Times New Roman" w:hAnsi="Times New Roman" w:cs="Times New Roman"/>
          <w:color w:val="auto"/>
        </w:rPr>
        <w:t>10)</w:t>
      </w:r>
      <w:r>
        <w:rPr>
          <w:rFonts w:ascii="Times New Roman" w:hAnsi="Times New Roman" w:cs="Times New Roman"/>
          <w:color w:val="auto"/>
        </w:rPr>
        <w:tab/>
      </w:r>
      <w:r w:rsidRPr="001E32C1">
        <w:rPr>
          <w:rFonts w:ascii="Times New Roman" w:hAnsi="Times New Roman" w:cs="Times New Roman"/>
          <w:color w:val="auto"/>
        </w:rPr>
        <w:t>w razie naruszenia przez Wykonawcę zobowiązania, o którym mowa w pkt 9,</w:t>
      </w:r>
      <w:r>
        <w:rPr>
          <w:rFonts w:ascii="Times New Roman" w:hAnsi="Times New Roman" w:cs="Times New Roman"/>
          <w:color w:val="auto"/>
        </w:rPr>
        <w:t xml:space="preserve"> </w:t>
      </w:r>
      <w:r w:rsidRPr="001E32C1">
        <w:rPr>
          <w:rFonts w:ascii="Times New Roman" w:hAnsi="Times New Roman" w:cs="Times New Roman"/>
          <w:color w:val="auto"/>
        </w:rPr>
        <w:t>Zamawiający może żądać od Wykonawcy zapłaty kary umownej w wysokości</w:t>
      </w:r>
      <w:r>
        <w:rPr>
          <w:rFonts w:ascii="Times New Roman" w:hAnsi="Times New Roman" w:cs="Times New Roman"/>
          <w:color w:val="auto"/>
        </w:rPr>
        <w:t xml:space="preserve"> </w:t>
      </w:r>
      <w:r w:rsidRPr="001E32C1">
        <w:rPr>
          <w:rFonts w:ascii="Times New Roman" w:hAnsi="Times New Roman" w:cs="Times New Roman"/>
          <w:color w:val="auto"/>
        </w:rPr>
        <w:t xml:space="preserve">1.000,00 zł (jeden tysiąc złotych), za </w:t>
      </w:r>
      <w:r w:rsidR="006B3261">
        <w:rPr>
          <w:rFonts w:ascii="Times New Roman" w:hAnsi="Times New Roman" w:cs="Times New Roman"/>
          <w:color w:val="auto"/>
        </w:rPr>
        <w:t xml:space="preserve">każdy </w:t>
      </w:r>
      <w:r w:rsidRPr="001E32C1">
        <w:rPr>
          <w:rFonts w:ascii="Times New Roman" w:hAnsi="Times New Roman" w:cs="Times New Roman"/>
          <w:color w:val="auto"/>
        </w:rPr>
        <w:t>stwierdzony przypadek naruszenia.</w:t>
      </w:r>
      <w:r w:rsidRPr="00106315">
        <w:rPr>
          <w:rFonts w:ascii="Times New Roman" w:hAnsi="Times New Roman" w:cs="Times New Roman"/>
          <w:color w:val="auto"/>
        </w:rPr>
        <w:t xml:space="preserve"> </w:t>
      </w:r>
    </w:p>
    <w:p w14:paraId="67CB817C" w14:textId="77777777" w:rsidR="00245D6F" w:rsidRPr="00344A6C" w:rsidRDefault="00245D6F" w:rsidP="00245D6F">
      <w:pPr>
        <w:pStyle w:val="Standard"/>
        <w:ind w:left="426" w:hanging="426"/>
        <w:jc w:val="both"/>
      </w:pPr>
      <w:r w:rsidRPr="00106315">
        <w:rPr>
          <w:rFonts w:cs="Times New Roman"/>
          <w:sz w:val="24"/>
          <w:szCs w:val="24"/>
        </w:rPr>
        <w:t xml:space="preserve">9.    </w:t>
      </w:r>
      <w:r w:rsidRPr="00106315">
        <w:rPr>
          <w:sz w:val="24"/>
          <w:szCs w:val="24"/>
        </w:rPr>
        <w:t>W przypadku obniżenia cen produktów  Strony dopuszczają zwiększeni</w:t>
      </w:r>
      <w:r>
        <w:rPr>
          <w:sz w:val="24"/>
          <w:szCs w:val="24"/>
        </w:rPr>
        <w:t>e ilości opakowań  produktów do kwoty nie wyższej niż wartość umowy brutto.</w:t>
      </w:r>
    </w:p>
    <w:p w14:paraId="355A98BF" w14:textId="77777777" w:rsidR="006B690E" w:rsidRDefault="006B690E" w:rsidP="00245D6F">
      <w:pPr>
        <w:pStyle w:val="Standard"/>
        <w:jc w:val="center"/>
        <w:rPr>
          <w:rFonts w:cs="Times New Roman"/>
          <w:b/>
          <w:sz w:val="24"/>
          <w:szCs w:val="24"/>
        </w:rPr>
      </w:pPr>
    </w:p>
    <w:p w14:paraId="1D3226C9" w14:textId="77777777" w:rsidR="00245D6F" w:rsidRDefault="00245D6F" w:rsidP="00245D6F">
      <w:pPr>
        <w:pStyle w:val="Standard"/>
        <w:jc w:val="center"/>
      </w:pPr>
      <w:r>
        <w:rPr>
          <w:rFonts w:cs="Times New Roman"/>
          <w:b/>
          <w:sz w:val="24"/>
          <w:szCs w:val="24"/>
        </w:rPr>
        <w:t>§ 8</w:t>
      </w:r>
    </w:p>
    <w:p w14:paraId="2806A2F8" w14:textId="5B6156C4" w:rsidR="00245D6F" w:rsidRDefault="00245D6F" w:rsidP="00245D6F">
      <w:pPr>
        <w:pStyle w:val="Standard"/>
        <w:numPr>
          <w:ilvl w:val="0"/>
          <w:numId w:val="22"/>
        </w:numPr>
        <w:ind w:left="426" w:hanging="426"/>
        <w:jc w:val="both"/>
        <w:rPr>
          <w:rFonts w:cs="Times New Roman"/>
          <w:sz w:val="24"/>
          <w:szCs w:val="24"/>
        </w:rPr>
      </w:pPr>
      <w:r>
        <w:rPr>
          <w:rFonts w:cs="Times New Roman"/>
          <w:sz w:val="24"/>
          <w:szCs w:val="24"/>
        </w:rPr>
        <w:t xml:space="preserve">Zapłata należności za dostarczony towar będący przedmiotem umowy nastąpi w oparciu o wystawioną fakturę VAT, przelewem na wskazany rachunek bankowy nr …............................................................................................ w terminie </w:t>
      </w:r>
      <w:r w:rsidR="001C226E">
        <w:rPr>
          <w:rFonts w:cs="Times New Roman"/>
          <w:sz w:val="24"/>
          <w:szCs w:val="24"/>
        </w:rPr>
        <w:t xml:space="preserve">do </w:t>
      </w:r>
      <w:r>
        <w:rPr>
          <w:rFonts w:cs="Times New Roman"/>
          <w:sz w:val="24"/>
          <w:szCs w:val="24"/>
        </w:rPr>
        <w:t xml:space="preserve">60 dni od daty doręczenia </w:t>
      </w:r>
      <w:r w:rsidR="001C226E">
        <w:rPr>
          <w:rFonts w:cs="Times New Roman"/>
          <w:sz w:val="24"/>
          <w:szCs w:val="24"/>
        </w:rPr>
        <w:t xml:space="preserve">prawidłowo wystawionej </w:t>
      </w:r>
      <w:r>
        <w:rPr>
          <w:rFonts w:cs="Times New Roman"/>
          <w:sz w:val="24"/>
          <w:szCs w:val="24"/>
        </w:rPr>
        <w:t>faktury. Podstawą do wystawienia faktury przez Wykonawcę jest dokonanie dostawy zamawianego towaru do siedziby Zamawiającego. Faktura winna być wystawiona w języku polskim, sygnowana numerem umowy.</w:t>
      </w:r>
    </w:p>
    <w:p w14:paraId="21A6D58B" w14:textId="77777777" w:rsidR="00245D6F" w:rsidRDefault="00245D6F" w:rsidP="00245D6F">
      <w:pPr>
        <w:pStyle w:val="Standard"/>
        <w:numPr>
          <w:ilvl w:val="0"/>
          <w:numId w:val="22"/>
        </w:numPr>
        <w:ind w:left="426" w:hanging="426"/>
        <w:jc w:val="both"/>
        <w:rPr>
          <w:rFonts w:cs="Times New Roman"/>
          <w:sz w:val="24"/>
          <w:szCs w:val="24"/>
        </w:rPr>
      </w:pPr>
      <w:r>
        <w:rPr>
          <w:rFonts w:cs="Times New Roman"/>
          <w:sz w:val="24"/>
          <w:szCs w:val="24"/>
        </w:rPr>
        <w:t>Za datę dokonania zapłaty uważa się datę obciążenia rachunku bankowego Zamawiającego.</w:t>
      </w:r>
    </w:p>
    <w:p w14:paraId="185AF9FC" w14:textId="77777777" w:rsidR="00245D6F" w:rsidRDefault="00245D6F" w:rsidP="00245D6F">
      <w:pPr>
        <w:pStyle w:val="Standard"/>
        <w:numPr>
          <w:ilvl w:val="0"/>
          <w:numId w:val="22"/>
        </w:numPr>
        <w:ind w:left="426" w:hanging="426"/>
        <w:jc w:val="both"/>
        <w:rPr>
          <w:rFonts w:cs="Times New Roman"/>
          <w:sz w:val="24"/>
          <w:szCs w:val="24"/>
        </w:rPr>
      </w:pPr>
      <w:r>
        <w:rPr>
          <w:rFonts w:cs="Times New Roman"/>
          <w:sz w:val="24"/>
          <w:szCs w:val="24"/>
        </w:rPr>
        <w:t>W przypadku przejściowego braku środków na koncie Zamawiającego, Wykonawca może na pisemny wniosek Zamawiającego wydłużyć termin zapłaty – nie naliczając odsetek – w stosunku do określonego w ust. 1 terminu płatności – jeżeli opóźnienie nie będzie dłuższe niż 30 dni kalendarzowych licząc od daty wymagalności zapłaty.</w:t>
      </w:r>
    </w:p>
    <w:p w14:paraId="7534ECC5" w14:textId="77777777" w:rsidR="00245D6F" w:rsidRDefault="00245D6F" w:rsidP="00245D6F">
      <w:pPr>
        <w:pStyle w:val="Standard"/>
        <w:rPr>
          <w:rFonts w:cs="Times New Roman"/>
          <w:b/>
          <w:sz w:val="24"/>
          <w:szCs w:val="24"/>
        </w:rPr>
      </w:pPr>
    </w:p>
    <w:p w14:paraId="0A6C3290" w14:textId="77777777" w:rsidR="00245D6F" w:rsidRDefault="00245D6F" w:rsidP="00245D6F">
      <w:pPr>
        <w:pStyle w:val="Standard"/>
        <w:jc w:val="center"/>
      </w:pPr>
      <w:r>
        <w:rPr>
          <w:rFonts w:cs="Times New Roman"/>
          <w:b/>
          <w:sz w:val="24"/>
          <w:szCs w:val="24"/>
        </w:rPr>
        <w:t>§ 9</w:t>
      </w:r>
    </w:p>
    <w:p w14:paraId="73DC6E7D" w14:textId="55198BE0" w:rsidR="00245D6F" w:rsidRDefault="00245D6F" w:rsidP="00245D6F">
      <w:pPr>
        <w:pStyle w:val="Standard"/>
        <w:numPr>
          <w:ilvl w:val="3"/>
          <w:numId w:val="22"/>
        </w:numPr>
        <w:ind w:left="426"/>
        <w:jc w:val="both"/>
        <w:rPr>
          <w:rFonts w:cs="Times New Roman"/>
          <w:sz w:val="24"/>
          <w:szCs w:val="24"/>
        </w:rPr>
      </w:pPr>
      <w:r>
        <w:rPr>
          <w:rFonts w:cs="Times New Roman"/>
          <w:sz w:val="24"/>
          <w:szCs w:val="24"/>
        </w:rPr>
        <w:t>Umowa zostaje zawarta na okres</w:t>
      </w:r>
      <w:r w:rsidR="00C66566">
        <w:rPr>
          <w:rFonts w:cs="Times New Roman"/>
          <w:sz w:val="24"/>
          <w:szCs w:val="24"/>
        </w:rPr>
        <w:t xml:space="preserve"> 1</w:t>
      </w:r>
      <w:r w:rsidR="009167AF">
        <w:rPr>
          <w:rFonts w:cs="Times New Roman"/>
          <w:sz w:val="24"/>
          <w:szCs w:val="24"/>
        </w:rPr>
        <w:t>3</w:t>
      </w:r>
      <w:r>
        <w:rPr>
          <w:rFonts w:cs="Times New Roman"/>
          <w:sz w:val="24"/>
          <w:szCs w:val="24"/>
        </w:rPr>
        <w:t xml:space="preserve"> miesięcy,  tj. od dnia ............... do dnia........................</w:t>
      </w:r>
    </w:p>
    <w:p w14:paraId="6A87A9BE" w14:textId="07CAC45F" w:rsidR="00245D6F" w:rsidRDefault="00245D6F" w:rsidP="00245D6F">
      <w:pPr>
        <w:pStyle w:val="Standard"/>
        <w:numPr>
          <w:ilvl w:val="3"/>
          <w:numId w:val="22"/>
        </w:numPr>
        <w:ind w:left="426"/>
        <w:jc w:val="both"/>
        <w:rPr>
          <w:rFonts w:cs="Times New Roman"/>
          <w:sz w:val="24"/>
          <w:szCs w:val="24"/>
        </w:rPr>
      </w:pPr>
      <w:r>
        <w:rPr>
          <w:rFonts w:cs="Times New Roman"/>
          <w:sz w:val="24"/>
          <w:szCs w:val="24"/>
        </w:rPr>
        <w:t>Zamawiający przewiduje możliwość przedłużenia okresu trwania umowy do czasu wyczerpania jej w</w:t>
      </w:r>
      <w:r w:rsidR="001C226E">
        <w:rPr>
          <w:rFonts w:cs="Times New Roman"/>
          <w:sz w:val="24"/>
          <w:szCs w:val="24"/>
        </w:rPr>
        <w:t xml:space="preserve">artości, nie dłużej jednak niż </w:t>
      </w:r>
      <w:r>
        <w:rPr>
          <w:rFonts w:cs="Times New Roman"/>
          <w:sz w:val="24"/>
          <w:szCs w:val="24"/>
        </w:rPr>
        <w:t>o 6 miesięcy, w przypadku gdy przed upływem jej obowiązywania nie zostanie wyczerpana wartościowo. Przedłużenie wymaga zgody obu Stron i zawarcia aneksu w formie pisemnej</w:t>
      </w:r>
      <w:r w:rsidR="009A7346">
        <w:rPr>
          <w:rFonts w:cs="Times New Roman"/>
          <w:sz w:val="24"/>
          <w:szCs w:val="24"/>
        </w:rPr>
        <w:t xml:space="preserve"> lub elektronicznej</w:t>
      </w:r>
      <w:r>
        <w:rPr>
          <w:rFonts w:cs="Times New Roman"/>
          <w:sz w:val="24"/>
          <w:szCs w:val="24"/>
        </w:rPr>
        <w:t xml:space="preserve"> </w:t>
      </w:r>
      <w:r w:rsidR="009A7346" w:rsidRPr="00DE3E97">
        <w:rPr>
          <w:rFonts w:cs="Times New Roman"/>
          <w:sz w:val="24"/>
          <w:szCs w:val="24"/>
        </w:rPr>
        <w:t>w rozumieniu art. 78</w:t>
      </w:r>
      <w:r w:rsidR="009A7346" w:rsidRPr="00DE3E97">
        <w:rPr>
          <w:rFonts w:cs="Times New Roman"/>
          <w:sz w:val="24"/>
          <w:szCs w:val="24"/>
          <w:vertAlign w:val="superscript"/>
        </w:rPr>
        <w:t>1</w:t>
      </w:r>
      <w:r w:rsidR="009A7346" w:rsidRPr="00DE3E97">
        <w:rPr>
          <w:rFonts w:cs="Times New Roman"/>
          <w:sz w:val="24"/>
          <w:szCs w:val="24"/>
        </w:rPr>
        <w:t xml:space="preserve"> Kodeksu cywilnego </w:t>
      </w:r>
      <w:r>
        <w:rPr>
          <w:rFonts w:cs="Times New Roman"/>
          <w:sz w:val="24"/>
          <w:szCs w:val="24"/>
        </w:rPr>
        <w:t xml:space="preserve">pod rygorem </w:t>
      </w:r>
      <w:r w:rsidR="009A7346">
        <w:rPr>
          <w:rFonts w:cs="Times New Roman"/>
          <w:sz w:val="24"/>
          <w:szCs w:val="24"/>
        </w:rPr>
        <w:t>bezskuteczności</w:t>
      </w:r>
      <w:r>
        <w:rPr>
          <w:rFonts w:cs="Times New Roman"/>
          <w:sz w:val="24"/>
          <w:szCs w:val="24"/>
        </w:rPr>
        <w:t>. W</w:t>
      </w:r>
      <w:r w:rsidR="000976E1">
        <w:rPr>
          <w:rFonts w:cs="Times New Roman"/>
          <w:sz w:val="24"/>
          <w:szCs w:val="24"/>
        </w:rPr>
        <w:t> </w:t>
      </w:r>
      <w:r>
        <w:rPr>
          <w:rFonts w:cs="Times New Roman"/>
          <w:sz w:val="24"/>
          <w:szCs w:val="24"/>
        </w:rPr>
        <w:t>razie odmowy zawarcia aneksu przez Wykonawcę, Wykonawca zwalnia Zamawiającego z</w:t>
      </w:r>
      <w:r w:rsidR="000976E1">
        <w:rPr>
          <w:rFonts w:cs="Times New Roman"/>
          <w:sz w:val="24"/>
          <w:szCs w:val="24"/>
        </w:rPr>
        <w:t> </w:t>
      </w:r>
      <w:r>
        <w:rPr>
          <w:rFonts w:cs="Times New Roman"/>
          <w:sz w:val="24"/>
          <w:szCs w:val="24"/>
        </w:rPr>
        <w:t xml:space="preserve">odpowiedzialności za szkodę z tytułu zmniejszenia zamówienia, z zastrzeżeniem § 2 ust. </w:t>
      </w:r>
      <w:r w:rsidR="008E6F0E">
        <w:rPr>
          <w:rFonts w:cs="Times New Roman"/>
          <w:sz w:val="24"/>
          <w:szCs w:val="24"/>
        </w:rPr>
        <w:t>5</w:t>
      </w:r>
      <w:r>
        <w:rPr>
          <w:rFonts w:cs="Times New Roman"/>
          <w:sz w:val="24"/>
          <w:szCs w:val="24"/>
        </w:rPr>
        <w:t xml:space="preserve"> </w:t>
      </w:r>
      <w:r w:rsidR="000976E1">
        <w:rPr>
          <w:rFonts w:cs="Times New Roman"/>
          <w:sz w:val="24"/>
          <w:szCs w:val="24"/>
        </w:rPr>
        <w:t>umowy</w:t>
      </w:r>
      <w:r>
        <w:rPr>
          <w:rFonts w:cs="Times New Roman"/>
          <w:sz w:val="24"/>
          <w:szCs w:val="24"/>
        </w:rPr>
        <w:t>.</w:t>
      </w:r>
    </w:p>
    <w:p w14:paraId="7187D36F" w14:textId="77777777" w:rsidR="00245D6F" w:rsidRDefault="00245D6F" w:rsidP="00245D6F">
      <w:pPr>
        <w:pStyle w:val="Standard"/>
        <w:jc w:val="both"/>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p>
    <w:p w14:paraId="02C73B5F" w14:textId="77777777" w:rsidR="00245D6F" w:rsidRDefault="00245D6F" w:rsidP="00245D6F">
      <w:pPr>
        <w:pStyle w:val="Standard"/>
        <w:ind w:firstLine="5"/>
        <w:jc w:val="center"/>
        <w:rPr>
          <w:rFonts w:cs="Times New Roman"/>
          <w:b/>
          <w:sz w:val="24"/>
          <w:szCs w:val="24"/>
        </w:rPr>
      </w:pPr>
      <w:r>
        <w:rPr>
          <w:rFonts w:cs="Times New Roman"/>
          <w:b/>
          <w:sz w:val="24"/>
          <w:szCs w:val="24"/>
        </w:rPr>
        <w:t>§ 10</w:t>
      </w:r>
    </w:p>
    <w:p w14:paraId="304F07BF" w14:textId="77777777" w:rsidR="007408D7" w:rsidRPr="007408D7" w:rsidRDefault="007408D7" w:rsidP="007408D7">
      <w:pPr>
        <w:pStyle w:val="Akapitzlist"/>
        <w:numPr>
          <w:ilvl w:val="3"/>
          <w:numId w:val="33"/>
        </w:numPr>
        <w:spacing w:line="264" w:lineRule="auto"/>
        <w:ind w:left="426" w:hanging="426"/>
        <w:jc w:val="both"/>
        <w:rPr>
          <w:rFonts w:ascii="Times New Roman" w:hAnsi="Times New Roman"/>
        </w:rPr>
      </w:pPr>
      <w:r w:rsidRPr="007408D7">
        <w:rPr>
          <w:rFonts w:ascii="Times New Roman" w:hAnsi="Times New Roman"/>
        </w:rPr>
        <w:t xml:space="preserve">Wykonawca oświadcza, że bez pisemnej zgody Zamawiającego nie dokona przeniesienia wierzytelności pieniężnych związanych z realizacją niniejszej umowy na rzecz osób trzecich oraz nie dokona żadnych innych czynności w wyniku, których doszłoby do zmiany Stron umowy. </w:t>
      </w:r>
    </w:p>
    <w:p w14:paraId="62E900C7" w14:textId="192AE4A2" w:rsidR="007408D7" w:rsidRPr="007408D7" w:rsidRDefault="007408D7" w:rsidP="007408D7">
      <w:pPr>
        <w:pStyle w:val="Akapitzlist"/>
        <w:numPr>
          <w:ilvl w:val="3"/>
          <w:numId w:val="33"/>
        </w:numPr>
        <w:spacing w:line="264" w:lineRule="auto"/>
        <w:ind w:left="426" w:hanging="426"/>
        <w:jc w:val="both"/>
        <w:rPr>
          <w:rFonts w:asciiTheme="minorHAnsi" w:hAnsiTheme="minorHAnsi" w:cstheme="minorHAnsi"/>
        </w:rPr>
      </w:pPr>
      <w:r w:rsidRPr="007408D7">
        <w:rPr>
          <w:rFonts w:ascii="Times New Roman" w:hAnsi="Times New Roman"/>
        </w:rPr>
        <w:t>Wykonawca oświadcza że jest mu znany stan majątkowy Zamawiającego w rozumieniu dyspozycji z</w:t>
      </w:r>
      <w:r w:rsidR="00D03667">
        <w:rPr>
          <w:rFonts w:ascii="Times New Roman" w:hAnsi="Times New Roman"/>
        </w:rPr>
        <w:t> </w:t>
      </w:r>
      <w:r w:rsidRPr="007408D7">
        <w:rPr>
          <w:rFonts w:ascii="Times New Roman" w:hAnsi="Times New Roman"/>
        </w:rPr>
        <w:t>art.</w:t>
      </w:r>
      <w:r w:rsidR="00D03667">
        <w:rPr>
          <w:rFonts w:ascii="Times New Roman" w:hAnsi="Times New Roman"/>
        </w:rPr>
        <w:t> </w:t>
      </w:r>
      <w:r w:rsidRPr="007408D7">
        <w:rPr>
          <w:rFonts w:ascii="Times New Roman" w:hAnsi="Times New Roman"/>
        </w:rPr>
        <w:t>490 § 2 Kodeksu cywilnego.</w:t>
      </w:r>
    </w:p>
    <w:p w14:paraId="4B2B9D2B" w14:textId="77777777" w:rsidR="00245D6F" w:rsidRDefault="00245D6F" w:rsidP="00245D6F">
      <w:pPr>
        <w:pStyle w:val="Standard"/>
        <w:jc w:val="center"/>
        <w:rPr>
          <w:rFonts w:cs="Times New Roman"/>
          <w:b/>
          <w:sz w:val="24"/>
          <w:szCs w:val="24"/>
        </w:rPr>
      </w:pPr>
    </w:p>
    <w:p w14:paraId="6339647E" w14:textId="141E9040" w:rsidR="00245D6F" w:rsidRDefault="00245D6F" w:rsidP="00245D6F">
      <w:pPr>
        <w:pStyle w:val="Standard"/>
        <w:jc w:val="center"/>
        <w:rPr>
          <w:rFonts w:cs="Times New Roman"/>
          <w:b/>
          <w:sz w:val="24"/>
          <w:szCs w:val="24"/>
        </w:rPr>
      </w:pPr>
      <w:r>
        <w:rPr>
          <w:rFonts w:cs="Times New Roman"/>
          <w:b/>
          <w:sz w:val="24"/>
          <w:szCs w:val="24"/>
        </w:rPr>
        <w:t>§ 1</w:t>
      </w:r>
      <w:r w:rsidR="005102D6">
        <w:rPr>
          <w:rFonts w:cs="Times New Roman"/>
          <w:b/>
          <w:sz w:val="24"/>
          <w:szCs w:val="24"/>
        </w:rPr>
        <w:t>1</w:t>
      </w:r>
    </w:p>
    <w:p w14:paraId="59F7990E" w14:textId="77777777" w:rsidR="00580749" w:rsidRPr="00580749" w:rsidRDefault="00580749" w:rsidP="00580749">
      <w:pPr>
        <w:pStyle w:val="NormalnyWeb"/>
        <w:numPr>
          <w:ilvl w:val="0"/>
          <w:numId w:val="32"/>
        </w:numPr>
        <w:autoSpaceDN/>
        <w:spacing w:line="264" w:lineRule="auto"/>
        <w:ind w:left="426" w:hanging="426"/>
        <w:jc w:val="both"/>
        <w:textAlignment w:val="auto"/>
      </w:pPr>
      <w:r w:rsidRPr="00580749">
        <w:rPr>
          <w:rFonts w:eastAsia="Corbel"/>
        </w:rPr>
        <w:t>Strony zgodnie potwierdzają, iż będą przestrzegać obowiązujących przepisów w zakresie ochrony danych osobowych,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 w odniesieniu do wszystkich danych osobowych udostępnionych w ramach realizacji niniejszej umowy.</w:t>
      </w:r>
    </w:p>
    <w:p w14:paraId="0AB79245" w14:textId="77777777" w:rsidR="00580749" w:rsidRPr="00580749" w:rsidRDefault="00580749" w:rsidP="00580749">
      <w:pPr>
        <w:pStyle w:val="NormalnyWeb"/>
        <w:numPr>
          <w:ilvl w:val="0"/>
          <w:numId w:val="32"/>
        </w:numPr>
        <w:autoSpaceDN/>
        <w:spacing w:line="264" w:lineRule="auto"/>
        <w:ind w:left="426" w:hanging="426"/>
        <w:jc w:val="both"/>
        <w:textAlignment w:val="auto"/>
      </w:pPr>
      <w:r w:rsidRPr="00580749">
        <w:t xml:space="preserve">Zgodnie z art. 13 ust. 1 RODO, Zamawiający informuje, że: </w:t>
      </w:r>
    </w:p>
    <w:p w14:paraId="3F730EEC" w14:textId="77777777" w:rsidR="00580749" w:rsidRPr="00580749" w:rsidRDefault="00580749" w:rsidP="00580749">
      <w:pPr>
        <w:numPr>
          <w:ilvl w:val="0"/>
          <w:numId w:val="30"/>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administratorem danych osobowych Wykonawcy jest Samodzielny Publiczny Zespół Opieki Zdrowotnej w Sanoku, ul. 800-lecia 26, 38-500 Sanok,</w:t>
      </w:r>
    </w:p>
    <w:p w14:paraId="3C1053DE" w14:textId="77777777" w:rsidR="00580749" w:rsidRPr="00580749" w:rsidRDefault="00580749" w:rsidP="00580749">
      <w:pPr>
        <w:numPr>
          <w:ilvl w:val="0"/>
          <w:numId w:val="30"/>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 xml:space="preserve">administrator wyznaczył Inspektora Ochrony Danych, z którym można się kontaktować w sprawach przetwarzania danych osobowych za pośrednictwem poczty elektronicznej: </w:t>
      </w:r>
      <w:hyperlink r:id="rId7" w:history="1">
        <w:r w:rsidRPr="00580749">
          <w:rPr>
            <w:rStyle w:val="Hipercze"/>
            <w:rFonts w:ascii="Times New Roman" w:hAnsi="Times New Roman"/>
          </w:rPr>
          <w:t>rodo@zozsanok.pl</w:t>
        </w:r>
      </w:hyperlink>
      <w:r w:rsidRPr="00580749">
        <w:rPr>
          <w:rFonts w:ascii="Times New Roman" w:hAnsi="Times New Roman" w:cs="Times New Roman"/>
        </w:rPr>
        <w:t>;</w:t>
      </w:r>
    </w:p>
    <w:p w14:paraId="596E4736" w14:textId="77777777" w:rsidR="00580749" w:rsidRPr="00580749" w:rsidRDefault="00580749" w:rsidP="00580749">
      <w:pPr>
        <w:numPr>
          <w:ilvl w:val="0"/>
          <w:numId w:val="30"/>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lastRenderedPageBreak/>
        <w:t xml:space="preserve">administrator będzie przetwarzał dane osobowe Wykonawcy na podstawie: </w:t>
      </w:r>
    </w:p>
    <w:p w14:paraId="76AEBB1B" w14:textId="77777777" w:rsidR="00580749" w:rsidRPr="00580749" w:rsidRDefault="00580749" w:rsidP="00580749">
      <w:pPr>
        <w:numPr>
          <w:ilvl w:val="0"/>
          <w:numId w:val="29"/>
        </w:numPr>
        <w:autoSpaceDN/>
        <w:spacing w:line="264" w:lineRule="auto"/>
        <w:jc w:val="both"/>
        <w:textAlignment w:val="auto"/>
        <w:rPr>
          <w:rFonts w:ascii="Times New Roman" w:hAnsi="Times New Roman" w:cs="Times New Roman"/>
        </w:rPr>
      </w:pPr>
      <w:r w:rsidRPr="00580749">
        <w:rPr>
          <w:rFonts w:ascii="Times New Roman" w:hAnsi="Times New Roman" w:cs="Times New Roman"/>
        </w:rPr>
        <w:t xml:space="preserve">art. 6 ust. 1 lit. b RODO – w celu związanym z realizacją niniejszej umowy, </w:t>
      </w:r>
    </w:p>
    <w:p w14:paraId="284CE881" w14:textId="77777777" w:rsidR="00580749" w:rsidRPr="00580749" w:rsidRDefault="00580749" w:rsidP="00580749">
      <w:pPr>
        <w:numPr>
          <w:ilvl w:val="0"/>
          <w:numId w:val="29"/>
        </w:numPr>
        <w:autoSpaceDN/>
        <w:spacing w:line="264" w:lineRule="auto"/>
        <w:jc w:val="both"/>
        <w:textAlignment w:val="auto"/>
        <w:rPr>
          <w:rFonts w:ascii="Times New Roman" w:hAnsi="Times New Roman" w:cs="Times New Roman"/>
        </w:rPr>
      </w:pPr>
      <w:r w:rsidRPr="00580749">
        <w:rPr>
          <w:rFonts w:ascii="Times New Roman" w:hAnsi="Times New Roman" w:cs="Times New Roman"/>
        </w:rPr>
        <w:t xml:space="preserve">art. 6 ust. 1 lit. c RODO – w celu spełnienia obowiązków ciążących na administratorze, w szczególności w związku z prowadzonym postępowaniem o udzielenie zamówienia publicznego oraz w zakresie archiwizacji niniejszej umowy, </w:t>
      </w:r>
    </w:p>
    <w:p w14:paraId="298073B5" w14:textId="50726A6E" w:rsidR="00580749" w:rsidRPr="00580749" w:rsidRDefault="00580749" w:rsidP="00580749">
      <w:pPr>
        <w:numPr>
          <w:ilvl w:val="0"/>
          <w:numId w:val="29"/>
        </w:numPr>
        <w:autoSpaceDN/>
        <w:spacing w:line="264" w:lineRule="auto"/>
        <w:jc w:val="both"/>
        <w:textAlignment w:val="auto"/>
        <w:rPr>
          <w:rFonts w:ascii="Times New Roman" w:hAnsi="Times New Roman" w:cs="Times New Roman"/>
        </w:rPr>
      </w:pPr>
      <w:r w:rsidRPr="00580749">
        <w:rPr>
          <w:rFonts w:ascii="Times New Roman" w:hAnsi="Times New Roman" w:cs="Times New Roman"/>
        </w:rPr>
        <w:t xml:space="preserve">art. 6 ust. 1 lit. f RODO – do celów wynikających z prawnie uzasadnionych interesów realizowanych przez administratora, w tym dochodzenia roszczeń przez </w:t>
      </w:r>
      <w:r w:rsidR="004816A8">
        <w:rPr>
          <w:rFonts w:ascii="Times New Roman" w:hAnsi="Times New Roman" w:cs="Times New Roman"/>
        </w:rPr>
        <w:t>Zamawiającego</w:t>
      </w:r>
      <w:r w:rsidRPr="00580749">
        <w:rPr>
          <w:rFonts w:ascii="Times New Roman" w:hAnsi="Times New Roman" w:cs="Times New Roman"/>
        </w:rPr>
        <w:t>;</w:t>
      </w:r>
    </w:p>
    <w:p w14:paraId="3FE3AE3C" w14:textId="77777777" w:rsidR="00580749" w:rsidRPr="00580749" w:rsidRDefault="00580749" w:rsidP="00580749">
      <w:pPr>
        <w:numPr>
          <w:ilvl w:val="0"/>
          <w:numId w:val="30"/>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zleceniobiorcą świadczącym usługę z zakresu ochrony danych osobowych);</w:t>
      </w:r>
    </w:p>
    <w:p w14:paraId="1CA01894" w14:textId="77777777" w:rsidR="00580749" w:rsidRPr="00580749" w:rsidRDefault="00580749" w:rsidP="00580749">
      <w:pPr>
        <w:numPr>
          <w:ilvl w:val="0"/>
          <w:numId w:val="30"/>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administrator nie zamierza przekazywać danych osobowych Wykonawcy do państwa trzeciego lub organizacji międzynarodowej;</w:t>
      </w:r>
    </w:p>
    <w:p w14:paraId="44DBA501" w14:textId="77777777" w:rsidR="00580749" w:rsidRPr="00580749" w:rsidRDefault="00580749" w:rsidP="00580749">
      <w:pPr>
        <w:numPr>
          <w:ilvl w:val="0"/>
          <w:numId w:val="30"/>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Wykonawca ma prawo uzyskać kopię swoich danych osobowych w siedzibie administratora.</w:t>
      </w:r>
    </w:p>
    <w:p w14:paraId="3955FCE4" w14:textId="77777777" w:rsidR="00580749" w:rsidRPr="00580749" w:rsidRDefault="00580749" w:rsidP="00580749">
      <w:pPr>
        <w:numPr>
          <w:ilvl w:val="0"/>
          <w:numId w:val="32"/>
        </w:numPr>
        <w:autoSpaceDN/>
        <w:spacing w:line="264" w:lineRule="auto"/>
        <w:ind w:left="426" w:hanging="426"/>
        <w:jc w:val="both"/>
        <w:textAlignment w:val="auto"/>
        <w:rPr>
          <w:rFonts w:ascii="Times New Roman" w:hAnsi="Times New Roman" w:cs="Times New Roman"/>
        </w:rPr>
      </w:pPr>
      <w:r w:rsidRPr="00580749">
        <w:rPr>
          <w:rFonts w:ascii="Times New Roman" w:hAnsi="Times New Roman" w:cs="Times New Roman"/>
        </w:rPr>
        <w:t>Dodatkowo zgodnie z art. 13 ust. 2 RODO Zamawiający informuje, że:</w:t>
      </w:r>
    </w:p>
    <w:p w14:paraId="32D39564" w14:textId="77777777" w:rsidR="00580749" w:rsidRPr="00580749" w:rsidRDefault="00580749" w:rsidP="00580749">
      <w:pPr>
        <w:numPr>
          <w:ilvl w:val="0"/>
          <w:numId w:val="31"/>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 xml:space="preserve">okres przetwarzania danych osobowych Wykonawcy będzie uzależniony od podstawy prawnej ich przetwarzania - dane będą przetwarzane przez okres wymagany przepisami prawa (np. w celu prowadzenia sprawozdawczości finansowej i podatkowej oraz archiwizacji umowy) lub okres przedawnienia roszczeń; </w:t>
      </w:r>
    </w:p>
    <w:p w14:paraId="7A16D9A4" w14:textId="77777777" w:rsidR="00580749" w:rsidRPr="00580749" w:rsidRDefault="00580749" w:rsidP="00580749">
      <w:pPr>
        <w:numPr>
          <w:ilvl w:val="0"/>
          <w:numId w:val="31"/>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Wykonawcy przysługuje prawo dostępu do treści swoich danych, ich sprostowania lub ograniczenia przetwarzania, a także prawo do wniesienia skargi do organu nadzorczego;</w:t>
      </w:r>
    </w:p>
    <w:p w14:paraId="59A8713F" w14:textId="77777777" w:rsidR="00580749" w:rsidRPr="00580749" w:rsidRDefault="00580749" w:rsidP="00580749">
      <w:pPr>
        <w:numPr>
          <w:ilvl w:val="0"/>
          <w:numId w:val="31"/>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podanie danych osobowych jest dobrowolne, jednakże niezbędne do realizacji ww. celów. Niepodanie danych uniemożliwia zawarcie umowy;</w:t>
      </w:r>
    </w:p>
    <w:p w14:paraId="2E0D63B7" w14:textId="77777777" w:rsidR="00580749" w:rsidRPr="00580749" w:rsidRDefault="00580749" w:rsidP="00580749">
      <w:pPr>
        <w:numPr>
          <w:ilvl w:val="0"/>
          <w:numId w:val="31"/>
        </w:numPr>
        <w:autoSpaceDN/>
        <w:spacing w:line="264" w:lineRule="auto"/>
        <w:ind w:left="709" w:hanging="283"/>
        <w:jc w:val="both"/>
        <w:textAlignment w:val="auto"/>
        <w:rPr>
          <w:rFonts w:ascii="Times New Roman" w:eastAsia="Corbel" w:hAnsi="Times New Roman" w:cs="Times New Roman"/>
        </w:rPr>
      </w:pPr>
      <w:r w:rsidRPr="00580749">
        <w:rPr>
          <w:rFonts w:ascii="Times New Roman" w:hAnsi="Times New Roman" w:cs="Times New Roman"/>
        </w:rPr>
        <w:t>administrator nie podejmuje decyzji w sposób zautomatyzowany w oparciu o dane osobowe Wykonawcy.</w:t>
      </w:r>
    </w:p>
    <w:p w14:paraId="19AC5546" w14:textId="77777777" w:rsidR="008C48CC" w:rsidRDefault="008C48CC" w:rsidP="008C48CC">
      <w:pPr>
        <w:pStyle w:val="NormalnyWeb"/>
        <w:autoSpaceDN/>
        <w:spacing w:line="264" w:lineRule="auto"/>
        <w:ind w:left="426"/>
        <w:jc w:val="both"/>
        <w:textAlignment w:val="auto"/>
        <w:rPr>
          <w:rFonts w:eastAsia="Corbel"/>
        </w:rPr>
      </w:pPr>
    </w:p>
    <w:p w14:paraId="03502192" w14:textId="787F572E" w:rsidR="008C48CC" w:rsidRPr="008C48CC" w:rsidRDefault="008C48CC" w:rsidP="008C48CC">
      <w:pPr>
        <w:pStyle w:val="NormalnyWeb"/>
        <w:autoSpaceDN/>
        <w:spacing w:line="264" w:lineRule="auto"/>
        <w:jc w:val="center"/>
        <w:textAlignment w:val="auto"/>
        <w:rPr>
          <w:rFonts w:eastAsia="Corbel"/>
          <w:b/>
        </w:rPr>
      </w:pPr>
      <w:r w:rsidRPr="008C48CC">
        <w:rPr>
          <w:rFonts w:eastAsia="Corbel"/>
          <w:b/>
        </w:rPr>
        <w:t>§ 12</w:t>
      </w:r>
    </w:p>
    <w:p w14:paraId="52B7378D" w14:textId="77777777" w:rsidR="00580749" w:rsidRPr="00580749" w:rsidRDefault="00580749" w:rsidP="008C48CC">
      <w:pPr>
        <w:pStyle w:val="NormalnyWeb"/>
        <w:numPr>
          <w:ilvl w:val="0"/>
          <w:numId w:val="47"/>
        </w:numPr>
        <w:autoSpaceDN/>
        <w:spacing w:line="264" w:lineRule="auto"/>
        <w:ind w:left="426" w:hanging="426"/>
        <w:jc w:val="both"/>
        <w:textAlignment w:val="auto"/>
        <w:rPr>
          <w:rFonts w:eastAsia="Corbel"/>
        </w:rPr>
      </w:pPr>
      <w:r w:rsidRPr="00580749">
        <w:rPr>
          <w:rFonts w:eastAsia="Corbel"/>
        </w:rPr>
        <w:t>Strony zgodnie potwierdzają, że dane osobowe osób fizycznych reprezentujących, upoważnionych przez nich do określonych czynności w związku z wykonywaniem niniejszej umowy lub osób wyznaczonych do kontaktów związanych z wykonywaniem niniejszej umowy będą przetwarzały jako dane niezbędne do celów wynikających z ich prawnie uzasadnionych interesów jako administratorów, związanych z odpowiednim wykonywaniem niniejszej umowy oraz że są upoważnione do udostępnienia tych danych drugiej Stronie umowy w oparciu o stosowną przesłankę wynikającą z RODO.</w:t>
      </w:r>
    </w:p>
    <w:p w14:paraId="0889F7DC" w14:textId="4F0B5F79" w:rsidR="008C48CC" w:rsidRDefault="00580749" w:rsidP="008C48CC">
      <w:pPr>
        <w:pStyle w:val="NormalnyWeb"/>
        <w:numPr>
          <w:ilvl w:val="0"/>
          <w:numId w:val="47"/>
        </w:numPr>
        <w:autoSpaceDN/>
        <w:spacing w:line="264" w:lineRule="auto"/>
        <w:ind w:left="426" w:hanging="426"/>
        <w:jc w:val="both"/>
        <w:textAlignment w:val="auto"/>
        <w:rPr>
          <w:rFonts w:eastAsia="Corbel"/>
        </w:rPr>
      </w:pPr>
      <w:r w:rsidRPr="00580749">
        <w:rPr>
          <w:rFonts w:eastAsia="Corbel"/>
        </w:rPr>
        <w:t xml:space="preserve">Strony zobowiązane są do poinformowania osób, o których mowa w ust. </w:t>
      </w:r>
      <w:r w:rsidR="0084565F">
        <w:rPr>
          <w:rFonts w:eastAsia="Corbel"/>
        </w:rPr>
        <w:t>1</w:t>
      </w:r>
      <w:r w:rsidRPr="00580749">
        <w:rPr>
          <w:rFonts w:eastAsia="Corbel"/>
        </w:rPr>
        <w:t xml:space="preserve">, o tym że druga Strona niniejszej umowy będzie administratorem ich danych osobowych i będzie te dane przetwarzać w celach o których mowa w ust. </w:t>
      </w:r>
      <w:r w:rsidR="0084565F">
        <w:rPr>
          <w:rFonts w:eastAsia="Corbel"/>
        </w:rPr>
        <w:t>1</w:t>
      </w:r>
      <w:r w:rsidRPr="00580749">
        <w:rPr>
          <w:rFonts w:eastAsia="Corbel"/>
        </w:rPr>
        <w:t xml:space="preserve"> powyżej, tak aby </w:t>
      </w:r>
      <w:r w:rsidRPr="008459D2">
        <w:rPr>
          <w:rFonts w:eastAsia="Corbel"/>
        </w:rPr>
        <w:t>druga Strona mogła powołać się na art. 14 ust. 5 lit. a) RODO.</w:t>
      </w:r>
    </w:p>
    <w:p w14:paraId="6EAD2095" w14:textId="2FF65F22" w:rsidR="008459D2" w:rsidRPr="008C48CC" w:rsidRDefault="00580749" w:rsidP="008C48CC">
      <w:pPr>
        <w:pStyle w:val="NormalnyWeb"/>
        <w:numPr>
          <w:ilvl w:val="0"/>
          <w:numId w:val="47"/>
        </w:numPr>
        <w:autoSpaceDN/>
        <w:spacing w:line="264" w:lineRule="auto"/>
        <w:ind w:left="426" w:hanging="426"/>
        <w:jc w:val="both"/>
        <w:textAlignment w:val="auto"/>
        <w:rPr>
          <w:rFonts w:eastAsia="Corbel"/>
        </w:rPr>
      </w:pPr>
      <w:r w:rsidRPr="008C48CC">
        <w:rPr>
          <w:rFonts w:eastAsia="Corbel"/>
        </w:rPr>
        <w:t xml:space="preserve">Informacja Zamawiającego dotycząca przetwarzania danych osobowych w związku z realizacją niniejszej umowy stanowi załącznik Nr </w:t>
      </w:r>
      <w:r w:rsidR="00B6768A" w:rsidRPr="008C48CC">
        <w:rPr>
          <w:rFonts w:eastAsia="Corbel"/>
        </w:rPr>
        <w:t>2</w:t>
      </w:r>
      <w:r w:rsidRPr="008C48CC">
        <w:rPr>
          <w:rFonts w:eastAsia="Corbel"/>
        </w:rPr>
        <w:t xml:space="preserve"> do umowy.</w:t>
      </w:r>
      <w:r w:rsidR="008459D2" w:rsidRPr="008C48CC">
        <w:rPr>
          <w:rFonts w:eastAsia="Corbel"/>
        </w:rPr>
        <w:t xml:space="preserve"> </w:t>
      </w:r>
      <w:r w:rsidR="008459D2" w:rsidRPr="008C48CC">
        <w:t>W przypadku przedstawienia takiej informacji przez Wykonawcę stanowić ona będzie załącznik Nr 3 do umowy.</w:t>
      </w:r>
    </w:p>
    <w:p w14:paraId="4216204B" w14:textId="4EFA2D6A" w:rsidR="00245D6F" w:rsidRDefault="00245D6F" w:rsidP="008459D2">
      <w:pPr>
        <w:widowControl/>
        <w:autoSpaceDN/>
        <w:spacing w:line="264" w:lineRule="auto"/>
        <w:ind w:left="426"/>
        <w:jc w:val="both"/>
        <w:textAlignment w:val="auto"/>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14:paraId="65E1B5A9" w14:textId="7736565A" w:rsidR="00245D6F" w:rsidRDefault="00245D6F" w:rsidP="00245D6F">
      <w:pPr>
        <w:pStyle w:val="Standard"/>
        <w:ind w:firstLine="5"/>
        <w:jc w:val="center"/>
        <w:rPr>
          <w:rFonts w:cs="Times New Roman"/>
          <w:b/>
          <w:sz w:val="24"/>
          <w:szCs w:val="24"/>
        </w:rPr>
      </w:pPr>
      <w:r>
        <w:rPr>
          <w:rFonts w:cs="Times New Roman"/>
          <w:b/>
          <w:sz w:val="24"/>
          <w:szCs w:val="24"/>
        </w:rPr>
        <w:t>§ 1</w:t>
      </w:r>
      <w:r w:rsidR="008C48CC">
        <w:rPr>
          <w:rFonts w:cs="Times New Roman"/>
          <w:b/>
          <w:sz w:val="24"/>
          <w:szCs w:val="24"/>
        </w:rPr>
        <w:t>3</w:t>
      </w:r>
    </w:p>
    <w:p w14:paraId="2C0A7D1F" w14:textId="77777777" w:rsidR="00B6768A" w:rsidRPr="00B6768A" w:rsidRDefault="00B6768A" w:rsidP="00B6768A">
      <w:pPr>
        <w:pStyle w:val="Textbody"/>
        <w:widowControl w:val="0"/>
        <w:numPr>
          <w:ilvl w:val="0"/>
          <w:numId w:val="34"/>
        </w:numPr>
        <w:spacing w:line="264" w:lineRule="auto"/>
        <w:ind w:left="426" w:hanging="426"/>
        <w:jc w:val="both"/>
        <w:rPr>
          <w:rFonts w:cs="Times New Roman"/>
          <w:sz w:val="24"/>
          <w:szCs w:val="24"/>
        </w:rPr>
      </w:pPr>
      <w:r w:rsidRPr="00B6768A">
        <w:rPr>
          <w:rFonts w:cs="Times New Roman"/>
          <w:sz w:val="24"/>
          <w:szCs w:val="24"/>
        </w:rPr>
        <w:t>Spory mogące wyniknąć w związku z niniejszą umową, strony poddają rozstrzygnięciu sądom właściwym ze względu na siedzibę Zamawiającego.</w:t>
      </w:r>
    </w:p>
    <w:p w14:paraId="296EC9D5" w14:textId="77777777" w:rsidR="00B6768A" w:rsidRPr="00B6768A" w:rsidRDefault="00B6768A" w:rsidP="00B6768A">
      <w:pPr>
        <w:pStyle w:val="Textbody"/>
        <w:widowControl w:val="0"/>
        <w:numPr>
          <w:ilvl w:val="0"/>
          <w:numId w:val="34"/>
        </w:numPr>
        <w:spacing w:line="264" w:lineRule="auto"/>
        <w:ind w:left="426" w:hanging="426"/>
        <w:jc w:val="both"/>
        <w:rPr>
          <w:rFonts w:cs="Times New Roman"/>
          <w:sz w:val="24"/>
          <w:szCs w:val="24"/>
        </w:rPr>
      </w:pPr>
      <w:r w:rsidRPr="00B6768A">
        <w:rPr>
          <w:rFonts w:cs="Times New Roman"/>
          <w:sz w:val="24"/>
          <w:szCs w:val="24"/>
        </w:rPr>
        <w:t>Integralną część umowy stanowi Specyfikacja Warunków Zamówienia (SWZ) oraz oferta złożona przez Wykonawcę w toku postępowania o udzielenie zamówienia publicznego, jak również załączniki do umowy tj.:</w:t>
      </w:r>
    </w:p>
    <w:p w14:paraId="1A41B35E" w14:textId="75100673" w:rsidR="00B6768A" w:rsidRPr="00B6768A" w:rsidRDefault="00B6768A" w:rsidP="00B6768A">
      <w:pPr>
        <w:pStyle w:val="Textbody"/>
        <w:widowControl w:val="0"/>
        <w:numPr>
          <w:ilvl w:val="0"/>
          <w:numId w:val="37"/>
        </w:numPr>
        <w:spacing w:line="264" w:lineRule="auto"/>
        <w:jc w:val="both"/>
        <w:rPr>
          <w:rFonts w:cs="Times New Roman"/>
          <w:sz w:val="24"/>
          <w:szCs w:val="24"/>
        </w:rPr>
      </w:pPr>
      <w:r w:rsidRPr="00B6768A">
        <w:rPr>
          <w:rFonts w:cs="Times New Roman"/>
          <w:sz w:val="24"/>
          <w:szCs w:val="24"/>
        </w:rPr>
        <w:lastRenderedPageBreak/>
        <w:t xml:space="preserve">załącznik Nr 1 – </w:t>
      </w:r>
      <w:r>
        <w:rPr>
          <w:rFonts w:cs="Times New Roman"/>
          <w:sz w:val="24"/>
          <w:szCs w:val="24"/>
        </w:rPr>
        <w:t>F</w:t>
      </w:r>
      <w:r w:rsidRPr="00B6768A">
        <w:rPr>
          <w:rFonts w:cs="Times New Roman"/>
          <w:sz w:val="24"/>
          <w:szCs w:val="24"/>
        </w:rPr>
        <w:t>ormularz cenowy,</w:t>
      </w:r>
    </w:p>
    <w:p w14:paraId="1BAB8231" w14:textId="3063C8C8" w:rsidR="00B6768A" w:rsidRDefault="00B6768A" w:rsidP="00B6768A">
      <w:pPr>
        <w:pStyle w:val="Textbody"/>
        <w:widowControl w:val="0"/>
        <w:numPr>
          <w:ilvl w:val="0"/>
          <w:numId w:val="37"/>
        </w:numPr>
        <w:spacing w:line="264" w:lineRule="auto"/>
        <w:jc w:val="both"/>
        <w:rPr>
          <w:rFonts w:cs="Times New Roman"/>
          <w:sz w:val="24"/>
          <w:szCs w:val="24"/>
        </w:rPr>
      </w:pPr>
      <w:r w:rsidRPr="00B6768A">
        <w:rPr>
          <w:rFonts w:cs="Times New Roman"/>
          <w:sz w:val="24"/>
          <w:szCs w:val="24"/>
        </w:rPr>
        <w:t xml:space="preserve">załącznik Nr </w:t>
      </w:r>
      <w:r>
        <w:rPr>
          <w:rFonts w:cs="Times New Roman"/>
          <w:sz w:val="24"/>
          <w:szCs w:val="24"/>
        </w:rPr>
        <w:t>2</w:t>
      </w:r>
      <w:r w:rsidRPr="00B6768A">
        <w:rPr>
          <w:rFonts w:cs="Times New Roman"/>
          <w:sz w:val="24"/>
          <w:szCs w:val="24"/>
        </w:rPr>
        <w:t xml:space="preserve"> – Klauzula informacyjna Zamawiającego</w:t>
      </w:r>
      <w:r w:rsidR="00775190">
        <w:rPr>
          <w:rFonts w:cs="Times New Roman"/>
          <w:sz w:val="24"/>
          <w:szCs w:val="24"/>
        </w:rPr>
        <w:t>,</w:t>
      </w:r>
    </w:p>
    <w:p w14:paraId="4CE0A2BE" w14:textId="4CE79049" w:rsidR="00775190" w:rsidRPr="00775190" w:rsidRDefault="00775190" w:rsidP="00775190">
      <w:pPr>
        <w:pStyle w:val="Textbody"/>
        <w:widowControl w:val="0"/>
        <w:numPr>
          <w:ilvl w:val="0"/>
          <w:numId w:val="37"/>
        </w:numPr>
        <w:spacing w:line="264" w:lineRule="auto"/>
        <w:jc w:val="both"/>
        <w:rPr>
          <w:rFonts w:cs="Times New Roman"/>
          <w:sz w:val="24"/>
          <w:szCs w:val="24"/>
        </w:rPr>
      </w:pPr>
      <w:r w:rsidRPr="00B6768A">
        <w:rPr>
          <w:rFonts w:cs="Times New Roman"/>
          <w:sz w:val="24"/>
          <w:szCs w:val="24"/>
        </w:rPr>
        <w:t xml:space="preserve">załącznik Nr </w:t>
      </w:r>
      <w:r>
        <w:rPr>
          <w:rFonts w:cs="Times New Roman"/>
          <w:sz w:val="24"/>
          <w:szCs w:val="24"/>
        </w:rPr>
        <w:t>2</w:t>
      </w:r>
      <w:r w:rsidRPr="00B6768A">
        <w:rPr>
          <w:rFonts w:cs="Times New Roman"/>
          <w:sz w:val="24"/>
          <w:szCs w:val="24"/>
        </w:rPr>
        <w:t xml:space="preserve"> – Klauzula informacyjna </w:t>
      </w:r>
      <w:r>
        <w:rPr>
          <w:rFonts w:cs="Times New Roman"/>
          <w:sz w:val="24"/>
          <w:szCs w:val="24"/>
        </w:rPr>
        <w:t>Wykonawcy (gdy dotyczy).</w:t>
      </w:r>
    </w:p>
    <w:p w14:paraId="1DAE60DA" w14:textId="77777777" w:rsidR="00B6768A" w:rsidRPr="00B6768A" w:rsidRDefault="00B6768A" w:rsidP="00B6768A">
      <w:pPr>
        <w:pStyle w:val="Textbody"/>
        <w:widowControl w:val="0"/>
        <w:numPr>
          <w:ilvl w:val="0"/>
          <w:numId w:val="34"/>
        </w:numPr>
        <w:spacing w:line="264" w:lineRule="auto"/>
        <w:ind w:left="426" w:hanging="426"/>
        <w:jc w:val="both"/>
        <w:rPr>
          <w:rFonts w:cs="Times New Roman"/>
          <w:sz w:val="24"/>
          <w:szCs w:val="24"/>
        </w:rPr>
      </w:pPr>
      <w:r w:rsidRPr="00B6768A">
        <w:rPr>
          <w:rFonts w:cs="Times New Roman"/>
          <w:sz w:val="24"/>
          <w:szCs w:val="24"/>
        </w:rPr>
        <w:t>W sprawach nie uregulowanych postanowieniami niniejszej umowy, zastosowanie mają odpowiednie przepisy Kodeksu cywilnego oraz ustawy Prawo zamówień publicznych.</w:t>
      </w:r>
    </w:p>
    <w:p w14:paraId="5068AF39" w14:textId="77777777" w:rsidR="00245D6F" w:rsidRDefault="00245D6F" w:rsidP="00245D6F">
      <w:pPr>
        <w:pStyle w:val="Standard"/>
        <w:jc w:val="both"/>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p>
    <w:p w14:paraId="5B170B2D" w14:textId="410E516D" w:rsidR="00245D6F" w:rsidRDefault="00245D6F" w:rsidP="00245D6F">
      <w:pPr>
        <w:pStyle w:val="Standard"/>
        <w:jc w:val="center"/>
        <w:rPr>
          <w:rFonts w:cs="Times New Roman"/>
          <w:b/>
          <w:sz w:val="24"/>
          <w:szCs w:val="24"/>
        </w:rPr>
      </w:pPr>
      <w:r>
        <w:rPr>
          <w:rFonts w:cs="Times New Roman"/>
          <w:b/>
          <w:sz w:val="24"/>
          <w:szCs w:val="24"/>
        </w:rPr>
        <w:t>§ 1</w:t>
      </w:r>
      <w:r w:rsidR="005A4BA5">
        <w:rPr>
          <w:rFonts w:cs="Times New Roman"/>
          <w:b/>
          <w:sz w:val="24"/>
          <w:szCs w:val="24"/>
        </w:rPr>
        <w:t>4</w:t>
      </w:r>
    </w:p>
    <w:p w14:paraId="6CF12D43" w14:textId="77777777" w:rsidR="00DE3E97" w:rsidRPr="00DE3E97" w:rsidRDefault="00DE3E97" w:rsidP="00DE3E97">
      <w:pPr>
        <w:pStyle w:val="Textbody"/>
        <w:widowControl w:val="0"/>
        <w:numPr>
          <w:ilvl w:val="3"/>
          <w:numId w:val="34"/>
        </w:numPr>
        <w:spacing w:line="264" w:lineRule="auto"/>
        <w:ind w:left="426" w:hanging="426"/>
        <w:jc w:val="both"/>
        <w:rPr>
          <w:rFonts w:cs="Times New Roman"/>
          <w:sz w:val="24"/>
          <w:szCs w:val="24"/>
        </w:rPr>
      </w:pPr>
      <w:r w:rsidRPr="00DE3E97">
        <w:rPr>
          <w:rFonts w:cs="Times New Roman"/>
          <w:sz w:val="24"/>
          <w:szCs w:val="24"/>
        </w:rPr>
        <w:t xml:space="preserve">Zawarcie niniejszej umowy, jak również jej wszelkie zmiany – chyba że postanowienia niniejszej umowy stanowią inaczej, wymagają zachowania: </w:t>
      </w:r>
    </w:p>
    <w:p w14:paraId="7B6255C1" w14:textId="77777777" w:rsidR="00DE3E97" w:rsidRPr="00DE3E97" w:rsidRDefault="00DE3E97" w:rsidP="00DE3E97">
      <w:pPr>
        <w:pStyle w:val="Akapitzlist"/>
        <w:numPr>
          <w:ilvl w:val="0"/>
          <w:numId w:val="35"/>
        </w:numPr>
        <w:autoSpaceDN/>
        <w:spacing w:line="264" w:lineRule="auto"/>
        <w:ind w:left="709" w:hanging="284"/>
        <w:jc w:val="both"/>
        <w:textAlignment w:val="auto"/>
        <w:rPr>
          <w:rFonts w:ascii="Times New Roman" w:hAnsi="Times New Roman"/>
        </w:rPr>
      </w:pPr>
      <w:r w:rsidRPr="00DE3E97">
        <w:rPr>
          <w:rFonts w:ascii="Times New Roman" w:hAnsi="Times New Roman"/>
        </w:rPr>
        <w:t>formy elektronicznej w rozumieniu art. 78</w:t>
      </w:r>
      <w:r w:rsidRPr="00DE3E97">
        <w:rPr>
          <w:rFonts w:ascii="Times New Roman" w:hAnsi="Times New Roman"/>
          <w:vertAlign w:val="superscript"/>
        </w:rPr>
        <w:t>1</w:t>
      </w:r>
      <w:r w:rsidRPr="00DE3E97">
        <w:rPr>
          <w:rFonts w:ascii="Times New Roman" w:hAnsi="Times New Roman"/>
        </w:rPr>
        <w:t xml:space="preserve"> Kodeksu cywilnego pod rygorem bezskuteczności, w przypadku wyboru przez Strony formy elektronicznej </w:t>
      </w:r>
      <w:r w:rsidRPr="00DE3E97">
        <w:rPr>
          <w:rFonts w:ascii="Cambria Math" w:hAnsi="Cambria Math" w:cs="Cambria Math"/>
        </w:rPr>
        <w:t>⎯</w:t>
      </w:r>
      <w:r w:rsidRPr="00DE3E97">
        <w:rPr>
          <w:rFonts w:ascii="Times New Roman" w:hAnsi="Times New Roman"/>
        </w:rPr>
        <w:t xml:space="preserve"> oświadczenie woli obu Stron będzie składane w postaci elektronicznej i opatrzone kwalifikowanym podpisem elektronicznym zgodnie z art. 78</w:t>
      </w:r>
      <w:r w:rsidRPr="00DE3E97">
        <w:rPr>
          <w:rFonts w:ascii="Times New Roman" w:hAnsi="Times New Roman"/>
          <w:vertAlign w:val="superscript"/>
        </w:rPr>
        <w:t>1</w:t>
      </w:r>
      <w:r w:rsidRPr="00DE3E97">
        <w:rPr>
          <w:rFonts w:ascii="Times New Roman" w:hAnsi="Times New Roman"/>
        </w:rPr>
        <w:t xml:space="preserve"> Kodeksu cywilnego oraz przesyłane za pośrednictwem wiadomości e-mail na następujące adresy e-mail: </w:t>
      </w:r>
    </w:p>
    <w:p w14:paraId="0680B50B" w14:textId="77777777" w:rsidR="00DE3E97" w:rsidRPr="00DE3E97" w:rsidRDefault="00DE3E97" w:rsidP="00DE3E97">
      <w:pPr>
        <w:pStyle w:val="Akapitzlist"/>
        <w:numPr>
          <w:ilvl w:val="0"/>
          <w:numId w:val="36"/>
        </w:numPr>
        <w:autoSpaceDN/>
        <w:spacing w:line="264" w:lineRule="auto"/>
        <w:jc w:val="both"/>
        <w:textAlignment w:val="auto"/>
        <w:rPr>
          <w:rFonts w:ascii="Times New Roman" w:hAnsi="Times New Roman"/>
        </w:rPr>
      </w:pPr>
      <w:r w:rsidRPr="00DE3E97">
        <w:rPr>
          <w:rFonts w:ascii="Times New Roman" w:hAnsi="Times New Roman"/>
        </w:rPr>
        <w:t xml:space="preserve">Zamawiający: …………………………….., </w:t>
      </w:r>
    </w:p>
    <w:p w14:paraId="12AE1814" w14:textId="77777777" w:rsidR="00DE3E97" w:rsidRPr="00DE3E97" w:rsidRDefault="00DE3E97" w:rsidP="00DE3E97">
      <w:pPr>
        <w:pStyle w:val="Akapitzlist"/>
        <w:numPr>
          <w:ilvl w:val="0"/>
          <w:numId w:val="36"/>
        </w:numPr>
        <w:autoSpaceDN/>
        <w:spacing w:line="264" w:lineRule="auto"/>
        <w:jc w:val="both"/>
        <w:textAlignment w:val="auto"/>
        <w:rPr>
          <w:rFonts w:ascii="Times New Roman" w:hAnsi="Times New Roman"/>
        </w:rPr>
      </w:pPr>
      <w:r w:rsidRPr="00DE3E97">
        <w:rPr>
          <w:rFonts w:ascii="Times New Roman" w:hAnsi="Times New Roman"/>
        </w:rPr>
        <w:t xml:space="preserve">Wykonawca: …………………………….., </w:t>
      </w:r>
    </w:p>
    <w:p w14:paraId="3BDE69C5" w14:textId="77777777" w:rsidR="00DE3E97" w:rsidRPr="00DE3E97" w:rsidRDefault="00DE3E97" w:rsidP="00DE3E97">
      <w:pPr>
        <w:pStyle w:val="Akapitzlist"/>
        <w:spacing w:line="264" w:lineRule="auto"/>
        <w:ind w:left="709"/>
        <w:jc w:val="both"/>
        <w:rPr>
          <w:rFonts w:ascii="Times New Roman" w:hAnsi="Times New Roman"/>
        </w:rPr>
      </w:pPr>
      <w:r w:rsidRPr="00DE3E97">
        <w:rPr>
          <w:rFonts w:ascii="Times New Roman" w:hAnsi="Times New Roman"/>
        </w:rPr>
        <w:t xml:space="preserve">albo </w:t>
      </w:r>
    </w:p>
    <w:p w14:paraId="5E8C6E60" w14:textId="77777777" w:rsidR="00DE3E97" w:rsidRPr="00DE3E97" w:rsidRDefault="00DE3E97" w:rsidP="00DE3E97">
      <w:pPr>
        <w:pStyle w:val="Akapitzlist"/>
        <w:numPr>
          <w:ilvl w:val="0"/>
          <w:numId w:val="35"/>
        </w:numPr>
        <w:autoSpaceDN/>
        <w:spacing w:line="264" w:lineRule="auto"/>
        <w:ind w:left="709" w:hanging="284"/>
        <w:jc w:val="both"/>
        <w:textAlignment w:val="auto"/>
        <w:rPr>
          <w:rFonts w:ascii="Times New Roman" w:hAnsi="Times New Roman"/>
        </w:rPr>
      </w:pPr>
      <w:r w:rsidRPr="00DE3E97">
        <w:rPr>
          <w:rFonts w:ascii="Times New Roman" w:hAnsi="Times New Roman"/>
        </w:rPr>
        <w:t xml:space="preserve">formy pisemnej pod rygorem bezskuteczności. </w:t>
      </w:r>
    </w:p>
    <w:p w14:paraId="4C734179" w14:textId="7745ABF3" w:rsidR="00DE3E97" w:rsidRPr="00DE3E97" w:rsidRDefault="00DE3E97" w:rsidP="00DE3E97">
      <w:pPr>
        <w:pStyle w:val="Akapitzlist"/>
        <w:numPr>
          <w:ilvl w:val="3"/>
          <w:numId w:val="34"/>
        </w:numPr>
        <w:autoSpaceDN/>
        <w:spacing w:line="264" w:lineRule="auto"/>
        <w:ind w:left="426" w:hanging="426"/>
        <w:jc w:val="both"/>
        <w:textAlignment w:val="auto"/>
        <w:rPr>
          <w:rFonts w:ascii="Times New Roman" w:hAnsi="Times New Roman"/>
        </w:rPr>
      </w:pPr>
      <w:r w:rsidRPr="00DE3E97">
        <w:rPr>
          <w:rFonts w:ascii="Times New Roman" w:hAnsi="Times New Roman"/>
        </w:rPr>
        <w:t>W przypadku gdy umowa będzie zawarta w formie elektronicznej w rozumieniu art. 78</w:t>
      </w:r>
      <w:r w:rsidRPr="00DE3E97">
        <w:rPr>
          <w:rFonts w:ascii="Times New Roman" w:hAnsi="Times New Roman"/>
          <w:vertAlign w:val="superscript"/>
        </w:rPr>
        <w:t>1</w:t>
      </w:r>
      <w:r w:rsidRPr="00DE3E97">
        <w:rPr>
          <w:rFonts w:ascii="Times New Roman" w:hAnsi="Times New Roman"/>
        </w:rPr>
        <w:t xml:space="preserve"> Kodeksu cywilnego, sporządzona zostanie w jednym egzemplarzu, a w przypadku gdy umowa będzie zawierana w</w:t>
      </w:r>
      <w:r w:rsidR="00696997">
        <w:rPr>
          <w:rFonts w:ascii="Times New Roman" w:hAnsi="Times New Roman"/>
        </w:rPr>
        <w:t> </w:t>
      </w:r>
      <w:r w:rsidRPr="00DE3E97">
        <w:rPr>
          <w:rFonts w:ascii="Times New Roman" w:hAnsi="Times New Roman"/>
        </w:rPr>
        <w:t xml:space="preserve">formie pisemnej sporządzona zostanie w dwóch egzemplarzach, po jednym dla każdej ze Stron.  </w:t>
      </w:r>
    </w:p>
    <w:p w14:paraId="1923A527" w14:textId="77777777" w:rsidR="00245D6F" w:rsidRDefault="00245D6F" w:rsidP="00245D6F">
      <w:pPr>
        <w:pStyle w:val="Standard"/>
        <w:jc w:val="both"/>
        <w:rPr>
          <w:rFonts w:cs="Times New Roman"/>
          <w:sz w:val="24"/>
          <w:szCs w:val="24"/>
        </w:rPr>
      </w:pPr>
    </w:p>
    <w:p w14:paraId="07838677" w14:textId="67A8132D" w:rsidR="00245D6F" w:rsidRDefault="00245D6F" w:rsidP="00DD328B">
      <w:pPr>
        <w:pStyle w:val="Standard"/>
        <w:ind w:left="426"/>
        <w:jc w:val="both"/>
        <w:rPr>
          <w:rFonts w:cs="Times New Roman"/>
          <w:sz w:val="24"/>
          <w:szCs w:val="24"/>
        </w:rPr>
      </w:pPr>
    </w:p>
    <w:p w14:paraId="378AECB8" w14:textId="77777777" w:rsidR="00DD328B" w:rsidRDefault="00DD328B" w:rsidP="00245D6F">
      <w:pPr>
        <w:pStyle w:val="Standard"/>
        <w:jc w:val="both"/>
        <w:rPr>
          <w:rFonts w:cs="Times New Roman"/>
          <w:sz w:val="24"/>
          <w:szCs w:val="24"/>
        </w:rPr>
      </w:pPr>
    </w:p>
    <w:p w14:paraId="35C794B5" w14:textId="77777777" w:rsidR="004608E7" w:rsidRDefault="004608E7" w:rsidP="00245D6F">
      <w:pPr>
        <w:pStyle w:val="Standard"/>
        <w:jc w:val="both"/>
        <w:rPr>
          <w:rFonts w:cs="Times New Roman"/>
          <w:sz w:val="24"/>
          <w:szCs w:val="24"/>
        </w:rPr>
      </w:pPr>
    </w:p>
    <w:p w14:paraId="393B88D5" w14:textId="77777777" w:rsidR="00696997" w:rsidRPr="00CE1EDE" w:rsidRDefault="00696997" w:rsidP="00696997">
      <w:pPr>
        <w:pStyle w:val="Textbody"/>
        <w:spacing w:line="264" w:lineRule="auto"/>
        <w:jc w:val="both"/>
        <w:rPr>
          <w:rFonts w:cs="Times New Roman"/>
          <w:b/>
          <w:i/>
          <w:sz w:val="22"/>
          <w:szCs w:val="22"/>
        </w:rPr>
      </w:pPr>
      <w:r w:rsidRPr="00CE1EDE">
        <w:rPr>
          <w:rFonts w:cs="Times New Roman"/>
          <w:b/>
          <w:i/>
          <w:sz w:val="22"/>
          <w:szCs w:val="22"/>
        </w:rPr>
        <w:t>_______________________________</w:t>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t xml:space="preserve"> </w:t>
      </w:r>
      <w:r w:rsidRPr="00CE1EDE">
        <w:rPr>
          <w:rFonts w:cs="Times New Roman"/>
          <w:b/>
          <w:i/>
          <w:sz w:val="22"/>
          <w:szCs w:val="22"/>
        </w:rPr>
        <w:tab/>
        <w:t xml:space="preserve">             _______________________________  WYKONAWCA</w:t>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r>
      <w:r w:rsidRPr="00CE1EDE">
        <w:rPr>
          <w:rFonts w:cs="Times New Roman"/>
          <w:b/>
          <w:i/>
          <w:sz w:val="22"/>
          <w:szCs w:val="22"/>
        </w:rPr>
        <w:tab/>
        <w:t xml:space="preserve">      ZAMAWIAJĄCY</w:t>
      </w:r>
    </w:p>
    <w:p w14:paraId="42BEAC99" w14:textId="79F7F9EA" w:rsidR="00BC1EAF" w:rsidRDefault="00BC1EAF" w:rsidP="00696997">
      <w:pPr>
        <w:pStyle w:val="Standard"/>
        <w:jc w:val="both"/>
        <w:rPr>
          <w:rFonts w:cs="Times New Roman"/>
          <w:b/>
          <w:sz w:val="24"/>
          <w:szCs w:val="24"/>
        </w:rPr>
      </w:pPr>
    </w:p>
    <w:p w14:paraId="2E6D60A3" w14:textId="77777777" w:rsidR="00DC33BA" w:rsidRDefault="00DC33BA" w:rsidP="00696997">
      <w:pPr>
        <w:pStyle w:val="Standard"/>
        <w:jc w:val="both"/>
        <w:rPr>
          <w:rFonts w:cs="Times New Roman"/>
          <w:b/>
          <w:sz w:val="24"/>
          <w:szCs w:val="24"/>
        </w:rPr>
      </w:pPr>
    </w:p>
    <w:p w14:paraId="35212B8D" w14:textId="77777777" w:rsidR="00DC33BA" w:rsidRDefault="00DC33BA" w:rsidP="00696997">
      <w:pPr>
        <w:pStyle w:val="Standard"/>
        <w:jc w:val="both"/>
        <w:rPr>
          <w:rFonts w:cs="Times New Roman"/>
          <w:b/>
          <w:sz w:val="24"/>
          <w:szCs w:val="24"/>
        </w:rPr>
      </w:pPr>
    </w:p>
    <w:p w14:paraId="54908DFF" w14:textId="77777777" w:rsidR="00DC33BA" w:rsidRDefault="00DC33BA" w:rsidP="00696997">
      <w:pPr>
        <w:pStyle w:val="Standard"/>
        <w:jc w:val="both"/>
        <w:rPr>
          <w:rFonts w:cs="Times New Roman"/>
          <w:b/>
          <w:sz w:val="24"/>
          <w:szCs w:val="24"/>
        </w:rPr>
      </w:pPr>
    </w:p>
    <w:p w14:paraId="48A45E4E" w14:textId="77777777" w:rsidR="00DC33BA" w:rsidRDefault="00DC33BA" w:rsidP="00696997">
      <w:pPr>
        <w:pStyle w:val="Standard"/>
        <w:jc w:val="both"/>
        <w:rPr>
          <w:rFonts w:cs="Times New Roman"/>
          <w:b/>
          <w:sz w:val="24"/>
          <w:szCs w:val="24"/>
        </w:rPr>
      </w:pPr>
    </w:p>
    <w:p w14:paraId="64C2BB0A" w14:textId="77777777" w:rsidR="00DC33BA" w:rsidRDefault="00DC33BA" w:rsidP="00696997">
      <w:pPr>
        <w:pStyle w:val="Standard"/>
        <w:jc w:val="both"/>
        <w:rPr>
          <w:rFonts w:cs="Times New Roman"/>
          <w:b/>
          <w:sz w:val="24"/>
          <w:szCs w:val="24"/>
        </w:rPr>
      </w:pPr>
    </w:p>
    <w:p w14:paraId="1D8E4D45" w14:textId="77777777" w:rsidR="00DC33BA" w:rsidRDefault="00DC33BA" w:rsidP="00696997">
      <w:pPr>
        <w:pStyle w:val="Standard"/>
        <w:jc w:val="both"/>
        <w:rPr>
          <w:rFonts w:cs="Times New Roman"/>
          <w:b/>
          <w:sz w:val="24"/>
          <w:szCs w:val="24"/>
        </w:rPr>
      </w:pPr>
    </w:p>
    <w:p w14:paraId="77371359" w14:textId="77777777" w:rsidR="00DC33BA" w:rsidRDefault="00DC33BA" w:rsidP="00696997">
      <w:pPr>
        <w:pStyle w:val="Standard"/>
        <w:jc w:val="both"/>
        <w:rPr>
          <w:rFonts w:cs="Times New Roman"/>
          <w:b/>
          <w:sz w:val="24"/>
          <w:szCs w:val="24"/>
        </w:rPr>
      </w:pPr>
    </w:p>
    <w:p w14:paraId="16EE41E2" w14:textId="77777777" w:rsidR="00DC33BA" w:rsidRDefault="00DC33BA" w:rsidP="00696997">
      <w:pPr>
        <w:pStyle w:val="Standard"/>
        <w:jc w:val="both"/>
        <w:rPr>
          <w:rFonts w:cs="Times New Roman"/>
          <w:b/>
          <w:sz w:val="24"/>
          <w:szCs w:val="24"/>
        </w:rPr>
      </w:pPr>
    </w:p>
    <w:p w14:paraId="4D623B04" w14:textId="77777777" w:rsidR="00DC33BA" w:rsidRDefault="00DC33BA" w:rsidP="00696997">
      <w:pPr>
        <w:pStyle w:val="Standard"/>
        <w:jc w:val="both"/>
        <w:rPr>
          <w:rFonts w:cs="Times New Roman"/>
          <w:b/>
          <w:sz w:val="24"/>
          <w:szCs w:val="24"/>
        </w:rPr>
      </w:pPr>
    </w:p>
    <w:p w14:paraId="4C7EDFF8" w14:textId="77777777" w:rsidR="00DC33BA" w:rsidRDefault="00DC33BA" w:rsidP="00696997">
      <w:pPr>
        <w:pStyle w:val="Standard"/>
        <w:jc w:val="both"/>
        <w:rPr>
          <w:rFonts w:cs="Times New Roman"/>
          <w:b/>
          <w:sz w:val="24"/>
          <w:szCs w:val="24"/>
        </w:rPr>
      </w:pPr>
    </w:p>
    <w:p w14:paraId="3A630CED" w14:textId="77777777" w:rsidR="00DC33BA" w:rsidRDefault="00DC33BA" w:rsidP="00696997">
      <w:pPr>
        <w:pStyle w:val="Standard"/>
        <w:jc w:val="both"/>
        <w:rPr>
          <w:rFonts w:cs="Times New Roman"/>
          <w:b/>
          <w:sz w:val="24"/>
          <w:szCs w:val="24"/>
        </w:rPr>
      </w:pPr>
    </w:p>
    <w:p w14:paraId="04F3C627" w14:textId="77777777" w:rsidR="00DC33BA" w:rsidRDefault="00DC33BA" w:rsidP="00696997">
      <w:pPr>
        <w:pStyle w:val="Standard"/>
        <w:jc w:val="both"/>
        <w:rPr>
          <w:rFonts w:cs="Times New Roman"/>
          <w:b/>
          <w:sz w:val="24"/>
          <w:szCs w:val="24"/>
        </w:rPr>
      </w:pPr>
    </w:p>
    <w:p w14:paraId="170588C8" w14:textId="77777777" w:rsidR="00DC33BA" w:rsidRDefault="00DC33BA" w:rsidP="00696997">
      <w:pPr>
        <w:pStyle w:val="Standard"/>
        <w:jc w:val="both"/>
        <w:rPr>
          <w:rFonts w:cs="Times New Roman"/>
          <w:b/>
          <w:sz w:val="24"/>
          <w:szCs w:val="24"/>
        </w:rPr>
      </w:pPr>
    </w:p>
    <w:p w14:paraId="4A5D267D" w14:textId="77777777" w:rsidR="00DC33BA" w:rsidRDefault="00DC33BA" w:rsidP="00696997">
      <w:pPr>
        <w:pStyle w:val="Standard"/>
        <w:jc w:val="both"/>
        <w:rPr>
          <w:rFonts w:cs="Times New Roman"/>
          <w:b/>
          <w:sz w:val="24"/>
          <w:szCs w:val="24"/>
        </w:rPr>
      </w:pPr>
    </w:p>
    <w:p w14:paraId="729A6E56" w14:textId="77777777" w:rsidR="00DC33BA" w:rsidRDefault="00DC33BA" w:rsidP="00696997">
      <w:pPr>
        <w:pStyle w:val="Standard"/>
        <w:jc w:val="both"/>
        <w:rPr>
          <w:rFonts w:cs="Times New Roman"/>
          <w:b/>
          <w:sz w:val="24"/>
          <w:szCs w:val="24"/>
        </w:rPr>
      </w:pPr>
    </w:p>
    <w:p w14:paraId="2987CCC9" w14:textId="77777777" w:rsidR="00DC33BA" w:rsidRDefault="00DC33BA" w:rsidP="00696997">
      <w:pPr>
        <w:pStyle w:val="Standard"/>
        <w:jc w:val="both"/>
        <w:rPr>
          <w:rFonts w:cs="Times New Roman"/>
          <w:b/>
          <w:sz w:val="24"/>
          <w:szCs w:val="24"/>
        </w:rPr>
      </w:pPr>
    </w:p>
    <w:p w14:paraId="59C7F217" w14:textId="77777777" w:rsidR="00DC33BA" w:rsidRDefault="00DC33BA" w:rsidP="00696997">
      <w:pPr>
        <w:pStyle w:val="Standard"/>
        <w:jc w:val="both"/>
        <w:rPr>
          <w:rFonts w:cs="Times New Roman"/>
          <w:b/>
          <w:sz w:val="24"/>
          <w:szCs w:val="24"/>
        </w:rPr>
      </w:pPr>
    </w:p>
    <w:p w14:paraId="669F4999" w14:textId="77777777" w:rsidR="00DC33BA" w:rsidRDefault="00DC33BA" w:rsidP="00696997">
      <w:pPr>
        <w:pStyle w:val="Standard"/>
        <w:jc w:val="both"/>
        <w:rPr>
          <w:rFonts w:cs="Times New Roman"/>
          <w:b/>
          <w:sz w:val="24"/>
          <w:szCs w:val="24"/>
        </w:rPr>
      </w:pPr>
    </w:p>
    <w:p w14:paraId="07D76C58" w14:textId="77777777" w:rsidR="00DC33BA" w:rsidRDefault="00DC33BA" w:rsidP="00696997">
      <w:pPr>
        <w:pStyle w:val="Standard"/>
        <w:jc w:val="both"/>
        <w:rPr>
          <w:rFonts w:cs="Times New Roman"/>
          <w:b/>
          <w:sz w:val="24"/>
          <w:szCs w:val="24"/>
        </w:rPr>
      </w:pPr>
    </w:p>
    <w:p w14:paraId="6E6425D0" w14:textId="77777777" w:rsidR="00DC33BA" w:rsidRDefault="00DC33BA" w:rsidP="00696997">
      <w:pPr>
        <w:pStyle w:val="Standard"/>
        <w:jc w:val="both"/>
        <w:rPr>
          <w:rFonts w:cs="Times New Roman"/>
          <w:b/>
          <w:sz w:val="24"/>
          <w:szCs w:val="24"/>
        </w:rPr>
      </w:pPr>
    </w:p>
    <w:p w14:paraId="6688F04A" w14:textId="77777777" w:rsidR="0027002D" w:rsidRDefault="0027002D" w:rsidP="00696997">
      <w:pPr>
        <w:pStyle w:val="Standard"/>
        <w:jc w:val="both"/>
        <w:rPr>
          <w:rFonts w:cs="Times New Roman"/>
          <w:b/>
          <w:sz w:val="24"/>
          <w:szCs w:val="24"/>
        </w:rPr>
      </w:pPr>
    </w:p>
    <w:p w14:paraId="62E1D260" w14:textId="491A8213" w:rsidR="00DC33BA" w:rsidRPr="00953A70" w:rsidRDefault="00FB50E0" w:rsidP="00DC33BA">
      <w:pPr>
        <w:spacing w:line="264" w:lineRule="auto"/>
        <w:ind w:left="426" w:hanging="426"/>
        <w:jc w:val="both"/>
        <w:rPr>
          <w:rFonts w:ascii="Times New Roman" w:hAnsi="Times New Roman" w:cs="Times New Roman"/>
          <w:b/>
        </w:rPr>
      </w:pPr>
      <w:r>
        <w:rPr>
          <w:rFonts w:ascii="Times New Roman" w:hAnsi="Times New Roman" w:cs="Times New Roman"/>
          <w:b/>
        </w:rPr>
        <w:t>Załącznik n</w:t>
      </w:r>
      <w:r w:rsidR="00DC33BA" w:rsidRPr="00953A70">
        <w:rPr>
          <w:rFonts w:ascii="Times New Roman" w:hAnsi="Times New Roman" w:cs="Times New Roman"/>
          <w:b/>
        </w:rPr>
        <w:t>r 2 do umowy Nr ……..…………. z dnia ……………. r.</w:t>
      </w:r>
    </w:p>
    <w:p w14:paraId="0C508F8F" w14:textId="77777777" w:rsidR="00DC33BA" w:rsidRPr="00953A70" w:rsidRDefault="00DC33BA" w:rsidP="00DC33BA">
      <w:pPr>
        <w:spacing w:line="264" w:lineRule="auto"/>
        <w:ind w:left="426" w:hanging="426"/>
        <w:jc w:val="both"/>
        <w:rPr>
          <w:rFonts w:ascii="Times New Roman" w:hAnsi="Times New Roman" w:cs="Times New Roman"/>
          <w:b/>
        </w:rPr>
      </w:pPr>
    </w:p>
    <w:p w14:paraId="381B8677" w14:textId="77777777" w:rsidR="0062711F" w:rsidRPr="0062711F" w:rsidRDefault="0062711F" w:rsidP="0062711F">
      <w:pPr>
        <w:spacing w:line="264" w:lineRule="auto"/>
        <w:jc w:val="center"/>
        <w:rPr>
          <w:rFonts w:ascii="Times New Roman" w:hAnsi="Times New Roman" w:cs="Times New Roman"/>
          <w:b/>
        </w:rPr>
      </w:pPr>
      <w:r w:rsidRPr="0062711F">
        <w:rPr>
          <w:rFonts w:ascii="Times New Roman" w:hAnsi="Times New Roman" w:cs="Times New Roman"/>
          <w:b/>
        </w:rPr>
        <w:t>KLAUZULA INFORMACYJNA</w:t>
      </w:r>
    </w:p>
    <w:p w14:paraId="1302659D" w14:textId="77777777" w:rsidR="0062711F" w:rsidRPr="0062711F" w:rsidRDefault="0062711F" w:rsidP="0062711F">
      <w:pPr>
        <w:spacing w:line="264" w:lineRule="auto"/>
        <w:jc w:val="center"/>
        <w:rPr>
          <w:rFonts w:ascii="Times New Roman" w:hAnsi="Times New Roman" w:cs="Times New Roman"/>
          <w:b/>
        </w:rPr>
      </w:pPr>
      <w:r w:rsidRPr="0062711F">
        <w:rPr>
          <w:rFonts w:ascii="Times New Roman" w:hAnsi="Times New Roman" w:cs="Times New Roman"/>
          <w:b/>
        </w:rPr>
        <w:t xml:space="preserve">- informacja o przetwarzaniu danych osobowych dla </w:t>
      </w:r>
      <w:r w:rsidRPr="0062711F">
        <w:rPr>
          <w:rFonts w:ascii="Times New Roman" w:eastAsia="Corbel" w:hAnsi="Times New Roman" w:cs="Times New Roman"/>
          <w:b/>
        </w:rPr>
        <w:t>osób fizycznych reprezentujących Wykonawcę, upoważnionych do określonych czynności w związku z wykonywaniem umowy lub osób wyznaczonych do kontaktów związanych z wykonywaniem umowy  -</w:t>
      </w:r>
    </w:p>
    <w:p w14:paraId="5E00FE77" w14:textId="77777777" w:rsidR="0062711F" w:rsidRPr="0062711F" w:rsidRDefault="0062711F" w:rsidP="0062711F">
      <w:pPr>
        <w:spacing w:line="264" w:lineRule="auto"/>
        <w:ind w:left="426" w:hanging="426"/>
        <w:jc w:val="center"/>
        <w:rPr>
          <w:rFonts w:ascii="Times New Roman" w:hAnsi="Times New Roman" w:cs="Times New Roman"/>
          <w:b/>
        </w:rPr>
      </w:pPr>
    </w:p>
    <w:p w14:paraId="672F118A" w14:textId="77777777" w:rsidR="0062711F" w:rsidRPr="0062711F" w:rsidRDefault="0062711F" w:rsidP="0062711F">
      <w:pPr>
        <w:spacing w:line="264" w:lineRule="auto"/>
        <w:ind w:left="426" w:hanging="426"/>
        <w:jc w:val="center"/>
        <w:rPr>
          <w:rFonts w:ascii="Times New Roman" w:hAnsi="Times New Roman" w:cs="Times New Roman"/>
          <w:b/>
          <w:i/>
        </w:rPr>
      </w:pPr>
      <w:r w:rsidRPr="0062711F">
        <w:rPr>
          <w:rFonts w:ascii="Times New Roman" w:hAnsi="Times New Roman" w:cs="Times New Roman"/>
          <w:b/>
          <w:i/>
        </w:rPr>
        <w:t>- dotyczy umowy z dnia ………… r. Nr …………………… -</w:t>
      </w:r>
    </w:p>
    <w:p w14:paraId="13C0D412" w14:textId="77777777" w:rsidR="0062711F" w:rsidRPr="0062711F" w:rsidRDefault="0062711F" w:rsidP="0062711F">
      <w:pPr>
        <w:spacing w:line="264" w:lineRule="auto"/>
        <w:ind w:left="426" w:hanging="426"/>
        <w:jc w:val="both"/>
        <w:rPr>
          <w:rFonts w:ascii="Times New Roman" w:hAnsi="Times New Roman" w:cs="Times New Roman"/>
          <w:b/>
          <w:i/>
        </w:rPr>
      </w:pPr>
    </w:p>
    <w:p w14:paraId="67947075" w14:textId="77777777" w:rsidR="0062711F" w:rsidRPr="0062711F" w:rsidRDefault="0062711F" w:rsidP="0062711F">
      <w:pPr>
        <w:spacing w:line="264" w:lineRule="auto"/>
        <w:jc w:val="both"/>
        <w:rPr>
          <w:rFonts w:ascii="Times New Roman" w:hAnsi="Times New Roman" w:cs="Times New Roman"/>
        </w:rPr>
      </w:pPr>
      <w:r w:rsidRPr="0062711F">
        <w:rPr>
          <w:rFonts w:ascii="Times New Roman" w:hAnsi="Times New Roman" w:cs="Times New Roman"/>
        </w:rPr>
        <w:t>Na podstawie z art. 14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osobowych) (Dz. Urz. UE L 119 z 04.05.2016, str. 1, Dz. Urz. UE L 127 z 23.05.2018, str. 2 oraz Dz. Urz. UE L 74 z 4.03.2021, str. 35), zwanego dalej „RODO”, informujemy, że:</w:t>
      </w:r>
    </w:p>
    <w:p w14:paraId="44AB2201"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Administratorem Pani/Pana danych osobowych jest Samodzielny Publiczny Zespół Opieki Zdrowotnej w Sanoku, z siedzibą przy ul. 800-lecia 26, 38-500 Sanok. Z Administratorem można kontaktować się listownie lub za pomocą e-mail: </w:t>
      </w:r>
      <w:hyperlink r:id="rId8" w:history="1">
        <w:r w:rsidRPr="0062711F">
          <w:rPr>
            <w:rStyle w:val="Hipercze"/>
            <w:rFonts w:ascii="Times New Roman" w:hAnsi="Times New Roman"/>
          </w:rPr>
          <w:t>szpital@zozsanok.pl</w:t>
        </w:r>
      </w:hyperlink>
      <w:r w:rsidRPr="0062711F">
        <w:rPr>
          <w:rFonts w:ascii="Times New Roman" w:hAnsi="Times New Roman"/>
        </w:rPr>
        <w:t xml:space="preserve"> </w:t>
      </w:r>
    </w:p>
    <w:p w14:paraId="7444509C"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Administrator wyznaczył Inspektora Ochrony Danych, z którym można kontaktować poprzez e-mail: </w:t>
      </w:r>
      <w:hyperlink r:id="rId9" w:history="1">
        <w:r w:rsidRPr="0062711F">
          <w:rPr>
            <w:rStyle w:val="Hipercze"/>
            <w:rFonts w:ascii="Times New Roman" w:hAnsi="Times New Roman"/>
          </w:rPr>
          <w:t>rodo@zozsanok.pl</w:t>
        </w:r>
      </w:hyperlink>
      <w:r w:rsidRPr="0062711F">
        <w:rPr>
          <w:rFonts w:ascii="Times New Roman" w:hAnsi="Times New Roman"/>
        </w:rPr>
        <w:t xml:space="preserve"> lub listownie na adres siedziby. Z Inspektorem Ochrony Danych można kontaktować się we wszystkich sprawach dotyczących przetwarzania danych osobowych oraz korzystania z praw związanych z przetwarzaniem danych; </w:t>
      </w:r>
    </w:p>
    <w:p w14:paraId="7BD55F1D" w14:textId="3A0173F3"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Pani/Pana dane osobowe Administrator uzyskał od swojego kontrahenta (Pani/Pana pracodawcy) w</w:t>
      </w:r>
      <w:r w:rsidR="008470E5">
        <w:rPr>
          <w:rFonts w:ascii="Times New Roman" w:hAnsi="Times New Roman"/>
        </w:rPr>
        <w:t> </w:t>
      </w:r>
      <w:r w:rsidRPr="0062711F">
        <w:rPr>
          <w:rFonts w:ascii="Times New Roman" w:hAnsi="Times New Roman"/>
        </w:rPr>
        <w:t>związku z realizacją w/w umowy;</w:t>
      </w:r>
    </w:p>
    <w:p w14:paraId="43AED1D9"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Pani/Pana dane osobowe będą przetwarzane w celu zapewnienia prawidłowej realizacji w/w umowy w oparciu o art. 6 ust. 1 lit. f RODO to jest w sytuacji, w której jest to niezbędne do celów wynikających z prawnie uzasadnionych interesów administratora; </w:t>
      </w:r>
    </w:p>
    <w:p w14:paraId="24B5447B"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bCs/>
          <w:iCs/>
        </w:rPr>
      </w:pPr>
      <w:r w:rsidRPr="0062711F">
        <w:rPr>
          <w:rFonts w:ascii="Times New Roman" w:hAnsi="Times New Roman"/>
        </w:rPr>
        <w:t>Pani/Pana dane osobowe mogą być udostępnione wyłącznie podmiotom, które uprawnione są do ich otrzymania na podstawie przepisów prawa lub podmiotom, którym Administrator powierzył przetwarzanie danych osobowych na postawie zawartej umowy;</w:t>
      </w:r>
    </w:p>
    <w:p w14:paraId="5910E392"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bCs/>
          <w:iCs/>
        </w:rPr>
        <w:t>Administrator nie podejmuje decyzji w sposób zautomatyzowany w oparciu o Pani/Pana dane osobowe;</w:t>
      </w:r>
    </w:p>
    <w:p w14:paraId="77F73D6A"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Pani/Pana dane osobowe nie będą przekazywane do państw trzecich lub organizacji międzynarodowych; </w:t>
      </w:r>
    </w:p>
    <w:p w14:paraId="62FC027E"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Pani/Pana dane osobowe będą przetwarzane przez okres realizacji w/w umowy, którą zawarł z Administratorem Pani/Pana pracodawca, a także przez okres wynikający z przepisów o archiwizacji oraz zgodnie z obowiązującą w SPZOZ w Sanoku instrukcją kancelaryjną; </w:t>
      </w:r>
    </w:p>
    <w:p w14:paraId="78F886B1" w14:textId="77777777" w:rsidR="0062711F" w:rsidRPr="0062711F" w:rsidRDefault="0062711F" w:rsidP="0062711F">
      <w:pPr>
        <w:pStyle w:val="Akapitzlist"/>
        <w:numPr>
          <w:ilvl w:val="2"/>
          <w:numId w:val="44"/>
        </w:numPr>
        <w:ind w:left="426" w:hanging="425"/>
        <w:rPr>
          <w:rFonts w:ascii="Times New Roman" w:hAnsi="Times New Roman"/>
        </w:rPr>
      </w:pPr>
      <w:r w:rsidRPr="0062711F">
        <w:rPr>
          <w:rFonts w:ascii="Times New Roman" w:hAnsi="Times New Roman"/>
        </w:rPr>
        <w:t>posiada Pani/Pan prawo uzyskać kopię swoich danych osobowych w siedzibie administratora;</w:t>
      </w:r>
    </w:p>
    <w:p w14:paraId="71543C38" w14:textId="0B4E51CA" w:rsidR="0062711F" w:rsidRPr="0062711F" w:rsidRDefault="0062711F" w:rsidP="0062711F">
      <w:pPr>
        <w:pStyle w:val="Akapitzlist"/>
        <w:numPr>
          <w:ilvl w:val="2"/>
          <w:numId w:val="44"/>
        </w:numPr>
        <w:ind w:left="426" w:hanging="426"/>
        <w:jc w:val="both"/>
        <w:rPr>
          <w:rFonts w:ascii="Times New Roman" w:hAnsi="Times New Roman"/>
        </w:rPr>
      </w:pPr>
      <w:r w:rsidRPr="0062711F">
        <w:rPr>
          <w:rFonts w:ascii="Times New Roman" w:hAnsi="Times New Roman"/>
        </w:rPr>
        <w:t>posiada Pani/Pan</w:t>
      </w:r>
      <w:r w:rsidR="00A262FF">
        <w:rPr>
          <w:rFonts w:ascii="Times New Roman" w:hAnsi="Times New Roman"/>
        </w:rPr>
        <w:t>u</w:t>
      </w:r>
      <w:r w:rsidRPr="0062711F">
        <w:rPr>
          <w:rFonts w:ascii="Times New Roman" w:hAnsi="Times New Roman"/>
        </w:rPr>
        <w:t xml:space="preserve"> prawo żądania dostępu do swoich danych osobowych, a także ich sprostowania. Przysługuje Pani/Panu także prawo do żądania usunięcia lub ograniczenia przetwarzania, a także sprzeciwu na przetwarzanie, przy czym przysługuje ono jedynie w sytuacji, jeżeli dalsze przetwarzanie nie jest niezbędne do wywiązania się przez administratora z obowiązku prawnego i nie występują inne nadrzędne prawne podstawy przetwarzania;</w:t>
      </w:r>
    </w:p>
    <w:p w14:paraId="6E926EBE" w14:textId="112D31FB" w:rsidR="00DC33BA" w:rsidRPr="00CD22B8" w:rsidRDefault="0062711F" w:rsidP="00CD22B8">
      <w:pPr>
        <w:pStyle w:val="Akapitzlist"/>
        <w:numPr>
          <w:ilvl w:val="2"/>
          <w:numId w:val="44"/>
        </w:numPr>
        <w:suppressAutoHyphens/>
        <w:autoSpaceDN/>
        <w:spacing w:line="264" w:lineRule="auto"/>
        <w:ind w:left="426" w:hanging="426"/>
        <w:jc w:val="both"/>
        <w:textAlignment w:val="auto"/>
        <w:rPr>
          <w:rFonts w:asciiTheme="majorHAnsi" w:hAnsiTheme="majorHAnsi" w:cstheme="majorHAnsi"/>
          <w:sz w:val="22"/>
          <w:szCs w:val="22"/>
        </w:rPr>
      </w:pPr>
      <w:r w:rsidRPr="00FC6A5A">
        <w:rPr>
          <w:rFonts w:ascii="Times New Roman" w:hAnsi="Times New Roman"/>
        </w:rPr>
        <w:t xml:space="preserve">W przypadku uznania, że przetwarzanie Pani/Pana danych osobowych narusza przepisy prawa, posiada Pani/Pan prawo wniesienia skargi do organu nadzorczego, tj. Prezesa Urzędu Ochrony Danych Osobowych (na adres: ul. Stawki 2, 00-193 Warszawa); </w:t>
      </w:r>
    </w:p>
    <w:sectPr w:rsidR="00DC33BA" w:rsidRPr="00CD22B8">
      <w:footerReference w:type="default" r:id="rId10"/>
      <w:pgSz w:w="12240" w:h="15840"/>
      <w:pgMar w:top="851" w:right="851" w:bottom="851" w:left="85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38431" w14:textId="77777777" w:rsidR="00A93AE9" w:rsidRDefault="00A93AE9">
      <w:r>
        <w:separator/>
      </w:r>
    </w:p>
  </w:endnote>
  <w:endnote w:type="continuationSeparator" w:id="0">
    <w:p w14:paraId="31058DB7" w14:textId="77777777" w:rsidR="00A93AE9" w:rsidRDefault="00A93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DejaVu LGC Sans">
    <w:altName w:val="Calibri"/>
    <w:charset w:val="00"/>
    <w:family w:val="auto"/>
    <w:pitch w:val="variable"/>
  </w:font>
  <w:font w:name="Courier New">
    <w:panose1 w:val="02070309020205020404"/>
    <w:charset w:val="EE"/>
    <w:family w:val="modern"/>
    <w:pitch w:val="fixed"/>
    <w:sig w:usb0="E0002EFF" w:usb1="C0007843" w:usb2="00000009" w:usb3="00000000" w:csb0="000001FF" w:csb1="00000000"/>
  </w:font>
  <w:font w:name="Tahoma, Tahoma">
    <w:altName w:val="Tahoma"/>
    <w:charset w:val="00"/>
    <w:family w:val="swiss"/>
    <w:pitch w:val="default"/>
  </w:font>
  <w:font w:name="HG Mincho Light J">
    <w:charset w:val="00"/>
    <w:family w:val="auto"/>
    <w:pitch w:val="variable"/>
  </w:font>
  <w:font w:name="Wingdings">
    <w:panose1 w:val="05000000000000000000"/>
    <w:charset w:val="02"/>
    <w:family w:val="auto"/>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3FD7E" w14:textId="7648E41E" w:rsidR="00E1138E" w:rsidRDefault="00A73AA3">
    <w:pPr>
      <w:pStyle w:val="Stopka"/>
    </w:pPr>
    <w:r>
      <w:t xml:space="preserve"> </w:t>
    </w:r>
    <w:r>
      <w:rPr>
        <w:i/>
        <w:vanish/>
        <w:sz w:val="22"/>
      </w:rPr>
      <w:t xml:space="preserve"> </w:t>
    </w:r>
    <w:r>
      <w:rPr>
        <w:i/>
        <w:sz w:val="22"/>
      </w:rPr>
      <w:t xml:space="preserve"> SWZ nr SPZOZ/TP/</w:t>
    </w:r>
    <w:r w:rsidR="00CE1F78">
      <w:rPr>
        <w:i/>
        <w:sz w:val="22"/>
      </w:rPr>
      <w:t>03</w:t>
    </w:r>
    <w:r>
      <w:rPr>
        <w:i/>
        <w:sz w:val="22"/>
      </w:rPr>
      <w:t>/202</w:t>
    </w:r>
    <w:r w:rsidR="00CE1F78">
      <w:rPr>
        <w:i/>
        <w:sz w:val="22"/>
      </w:rPr>
      <w:t>6</w:t>
    </w:r>
    <w:r>
      <w:rPr>
        <w:i/>
        <w:sz w:val="22"/>
      </w:rPr>
      <w:t xml:space="preserve">                              strona </w:t>
    </w:r>
    <w:r>
      <w:rPr>
        <w:i/>
        <w:sz w:val="22"/>
      </w:rPr>
      <w:fldChar w:fldCharType="begin"/>
    </w:r>
    <w:r>
      <w:rPr>
        <w:i/>
        <w:sz w:val="22"/>
      </w:rPr>
      <w:instrText xml:space="preserve"> PAGE </w:instrText>
    </w:r>
    <w:r>
      <w:rPr>
        <w:i/>
        <w:sz w:val="22"/>
      </w:rPr>
      <w:fldChar w:fldCharType="separate"/>
    </w:r>
    <w:r w:rsidR="004406D3">
      <w:rPr>
        <w:i/>
        <w:noProof/>
        <w:sz w:val="22"/>
      </w:rPr>
      <w:t>10</w:t>
    </w:r>
    <w:r>
      <w:rPr>
        <w:i/>
        <w:sz w:val="22"/>
      </w:rPr>
      <w:fldChar w:fldCharType="end"/>
    </w:r>
    <w:r w:rsidR="00DC33BA">
      <w:rPr>
        <w:i/>
        <w:sz w:val="22"/>
      </w:rPr>
      <w:t xml:space="preserve"> z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8207F" w14:textId="77777777" w:rsidR="00A93AE9" w:rsidRDefault="00A93AE9">
      <w:r>
        <w:separator/>
      </w:r>
    </w:p>
  </w:footnote>
  <w:footnote w:type="continuationSeparator" w:id="0">
    <w:p w14:paraId="66ACB05A" w14:textId="77777777" w:rsidR="00A93AE9" w:rsidRDefault="00A93A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decimal"/>
      <w:lvlText w:val="%1."/>
      <w:lvlJc w:val="left"/>
      <w:pPr>
        <w:tabs>
          <w:tab w:val="num" w:pos="0"/>
        </w:tabs>
        <w:ind w:left="360" w:hanging="360"/>
      </w:pPr>
      <w:rPr>
        <w:rFonts w:cs="Times New Roman"/>
        <w:strike w:val="0"/>
        <w:dstrike w:val="0"/>
        <w:color w:val="000000"/>
        <w:sz w:val="22"/>
        <w:szCs w:val="22"/>
      </w:rPr>
    </w:lvl>
    <w:lvl w:ilvl="1">
      <w:start w:val="1"/>
      <w:numFmt w:val="decimal"/>
      <w:lvlText w:val="%1.%2."/>
      <w:lvlJc w:val="left"/>
      <w:pPr>
        <w:tabs>
          <w:tab w:val="num" w:pos="0"/>
        </w:tabs>
        <w:ind w:left="1134" w:hanging="850"/>
      </w:pPr>
      <w:rPr>
        <w:rFonts w:cs="Times New Roman"/>
        <w:b w:val="0"/>
        <w:bCs w:val="0"/>
      </w:rPr>
    </w:lvl>
    <w:lvl w:ilvl="2">
      <w:start w:val="1"/>
      <w:numFmt w:val="lowerLetter"/>
      <w:lvlText w:val="%3)"/>
      <w:lvlJc w:val="left"/>
      <w:pPr>
        <w:tabs>
          <w:tab w:val="num" w:pos="0"/>
        </w:tabs>
        <w:ind w:left="1701" w:hanging="850"/>
      </w:pPr>
      <w:rPr>
        <w:rFonts w:cs="Times New Roman"/>
      </w:rPr>
    </w:lvl>
    <w:lvl w:ilvl="3">
      <w:numFmt w:val="bullet"/>
      <w:lvlText w:val="-"/>
      <w:lvlJc w:val="left"/>
      <w:pPr>
        <w:tabs>
          <w:tab w:val="num" w:pos="0"/>
        </w:tabs>
        <w:ind w:left="1728" w:hanging="648"/>
      </w:pPr>
      <w:rPr>
        <w:rFonts w:ascii="Arial" w:hAnsi="Arial" w:cs="Arial"/>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 w15:restartNumberingAfterBreak="0">
    <w:nsid w:val="0000000A"/>
    <w:multiLevelType w:val="singleLevel"/>
    <w:tmpl w:val="0000000A"/>
    <w:name w:val="WW8Num10"/>
    <w:lvl w:ilvl="0">
      <w:start w:val="1"/>
      <w:numFmt w:val="lowerLetter"/>
      <w:lvlText w:val="%1)"/>
      <w:lvlJc w:val="left"/>
      <w:pPr>
        <w:tabs>
          <w:tab w:val="num" w:pos="0"/>
        </w:tabs>
        <w:ind w:left="1069" w:hanging="360"/>
      </w:pPr>
      <w:rPr>
        <w:rFonts w:cs="Times New Roman" w:hint="default"/>
      </w:rPr>
    </w:lvl>
  </w:abstractNum>
  <w:abstractNum w:abstractNumId="2" w15:restartNumberingAfterBreak="0">
    <w:nsid w:val="0000000B"/>
    <w:multiLevelType w:val="singleLevel"/>
    <w:tmpl w:val="0000000B"/>
    <w:name w:val="WW8Num11"/>
    <w:lvl w:ilvl="0">
      <w:start w:val="1"/>
      <w:numFmt w:val="decimal"/>
      <w:lvlText w:val="%1)"/>
      <w:lvlJc w:val="left"/>
      <w:pPr>
        <w:tabs>
          <w:tab w:val="num" w:pos="0"/>
        </w:tabs>
        <w:ind w:left="1146" w:hanging="360"/>
      </w:pPr>
      <w:rPr>
        <w:rFonts w:cs="Times New Roman"/>
      </w:rPr>
    </w:lvl>
  </w:abstractNum>
  <w:abstractNum w:abstractNumId="3" w15:restartNumberingAfterBreak="0">
    <w:nsid w:val="00000012"/>
    <w:multiLevelType w:val="singleLevel"/>
    <w:tmpl w:val="00000012"/>
    <w:name w:val="WW8Num18"/>
    <w:lvl w:ilvl="0">
      <w:start w:val="1"/>
      <w:numFmt w:val="decimal"/>
      <w:lvlText w:val="%1)"/>
      <w:lvlJc w:val="left"/>
      <w:pPr>
        <w:tabs>
          <w:tab w:val="num" w:pos="0"/>
        </w:tabs>
        <w:ind w:left="1146" w:hanging="360"/>
      </w:pPr>
      <w:rPr>
        <w:rFonts w:cs="Times New Roman"/>
      </w:rPr>
    </w:lvl>
  </w:abstractNum>
  <w:abstractNum w:abstractNumId="4" w15:restartNumberingAfterBreak="0">
    <w:nsid w:val="00000013"/>
    <w:multiLevelType w:val="multilevel"/>
    <w:tmpl w:val="00000013"/>
    <w:name w:val="WW8Num19"/>
    <w:lvl w:ilvl="0">
      <w:start w:val="4"/>
      <w:numFmt w:val="decimal"/>
      <w:lvlText w:val="%1."/>
      <w:lvlJc w:val="left"/>
      <w:pPr>
        <w:tabs>
          <w:tab w:val="num" w:pos="0"/>
        </w:tabs>
        <w:ind w:left="360" w:hanging="360"/>
      </w:pPr>
      <w:rPr>
        <w:rFonts w:cs="Times New Roman" w:hint="default"/>
        <w:strike w:val="0"/>
        <w:dstrike w:val="0"/>
        <w:color w:val="000000"/>
        <w:sz w:val="22"/>
        <w:szCs w:val="22"/>
      </w:rPr>
    </w:lvl>
    <w:lvl w:ilvl="1">
      <w:start w:val="1"/>
      <w:numFmt w:val="decimal"/>
      <w:lvlText w:val="%1.%2."/>
      <w:lvlJc w:val="left"/>
      <w:pPr>
        <w:tabs>
          <w:tab w:val="num" w:pos="0"/>
        </w:tabs>
        <w:ind w:left="1134" w:hanging="850"/>
      </w:pPr>
      <w:rPr>
        <w:rFonts w:cs="Times New Roman" w:hint="default"/>
        <w:b w:val="0"/>
        <w:bCs w:val="0"/>
      </w:rPr>
    </w:lvl>
    <w:lvl w:ilvl="2">
      <w:start w:val="1"/>
      <w:numFmt w:val="decimal"/>
      <w:lvlText w:val="%3)"/>
      <w:lvlJc w:val="left"/>
      <w:pPr>
        <w:tabs>
          <w:tab w:val="num" w:pos="0"/>
        </w:tabs>
        <w:ind w:left="1276" w:hanging="850"/>
      </w:pPr>
      <w:rPr>
        <w:rFonts w:hint="default"/>
        <w:b w:val="0"/>
      </w:rPr>
    </w:lvl>
    <w:lvl w:ilvl="3">
      <w:numFmt w:val="bullet"/>
      <w:lvlText w:val="-"/>
      <w:lvlJc w:val="left"/>
      <w:pPr>
        <w:tabs>
          <w:tab w:val="num" w:pos="0"/>
        </w:tabs>
        <w:ind w:left="1728" w:hanging="648"/>
      </w:pPr>
      <w:rPr>
        <w:rFonts w:ascii="Arial" w:hAnsi="Arial" w:cs="Arial"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15:restartNumberingAfterBreak="0">
    <w:nsid w:val="00000014"/>
    <w:multiLevelType w:val="multilevel"/>
    <w:tmpl w:val="00000014"/>
    <w:name w:val="WW8Num2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8350A17"/>
    <w:multiLevelType w:val="multilevel"/>
    <w:tmpl w:val="8992512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E56EBF"/>
    <w:multiLevelType w:val="hybridMultilevel"/>
    <w:tmpl w:val="C7F48AAE"/>
    <w:lvl w:ilvl="0" w:tplc="2528FC1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CAD7F52"/>
    <w:multiLevelType w:val="multilevel"/>
    <w:tmpl w:val="6CC8CD0C"/>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1CF67DB"/>
    <w:multiLevelType w:val="multilevel"/>
    <w:tmpl w:val="357AF6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358DA"/>
    <w:multiLevelType w:val="multilevel"/>
    <w:tmpl w:val="FA1A6E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A551E3"/>
    <w:multiLevelType w:val="multilevel"/>
    <w:tmpl w:val="521418B2"/>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41F2226"/>
    <w:multiLevelType w:val="multilevel"/>
    <w:tmpl w:val="77FEE1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E81E11"/>
    <w:multiLevelType w:val="multilevel"/>
    <w:tmpl w:val="4B72B942"/>
    <w:lvl w:ilvl="0">
      <w:start w:val="1"/>
      <w:numFmt w:val="decimal"/>
      <w:lvlText w:val="%1)"/>
      <w:lvlJc w:val="left"/>
      <w:pPr>
        <w:ind w:left="360" w:hanging="360"/>
      </w:pPr>
      <w:rPr>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8A641CE"/>
    <w:multiLevelType w:val="multilevel"/>
    <w:tmpl w:val="C3D443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9323683"/>
    <w:multiLevelType w:val="multilevel"/>
    <w:tmpl w:val="1E8C2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0D964FF"/>
    <w:multiLevelType w:val="multilevel"/>
    <w:tmpl w:val="A68E48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273505E"/>
    <w:multiLevelType w:val="multilevel"/>
    <w:tmpl w:val="EE3C26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28211C2"/>
    <w:multiLevelType w:val="multilevel"/>
    <w:tmpl w:val="CDAE3972"/>
    <w:lvl w:ilvl="0">
      <w:start w:val="1"/>
      <w:numFmt w:val="upperLetter"/>
      <w:lvlText w:val="%1)"/>
      <w:lvlJc w:val="left"/>
      <w:pPr>
        <w:ind w:left="786" w:hanging="360"/>
      </w:pPr>
      <w:rPr>
        <w:rFonts w:cs="Times New Roman"/>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9" w15:restartNumberingAfterBreak="0">
    <w:nsid w:val="231E74F6"/>
    <w:multiLevelType w:val="multilevel"/>
    <w:tmpl w:val="F9A60F1E"/>
    <w:lvl w:ilvl="0">
      <w:start w:val="1"/>
      <w:numFmt w:val="decimal"/>
      <w:lvlText w:val="%1)"/>
      <w:lvlJc w:val="left"/>
      <w:pPr>
        <w:ind w:left="720" w:hanging="360"/>
      </w:pPr>
      <w:rPr>
        <w:sz w:val="24"/>
        <w:szCs w:val="24"/>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3256F9C"/>
    <w:multiLevelType w:val="multilevel"/>
    <w:tmpl w:val="94D8A860"/>
    <w:lvl w:ilvl="0">
      <w:start w:val="4"/>
      <w:numFmt w:val="decimal"/>
      <w:lvlText w:val="%1."/>
      <w:lvlJc w:val="left"/>
      <w:pPr>
        <w:ind w:left="360" w:hanging="360"/>
      </w:pPr>
      <w:rPr>
        <w:rFonts w:hint="default"/>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3A70139"/>
    <w:multiLevelType w:val="multilevel"/>
    <w:tmpl w:val="0952F9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62230A2"/>
    <w:multiLevelType w:val="multilevel"/>
    <w:tmpl w:val="F7BC8DD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29402B2E"/>
    <w:multiLevelType w:val="multilevel"/>
    <w:tmpl w:val="00000014"/>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29932E9C"/>
    <w:multiLevelType w:val="multilevel"/>
    <w:tmpl w:val="ADEE0A50"/>
    <w:lvl w:ilvl="0">
      <w:start w:val="1"/>
      <w:numFmt w:val="decimal"/>
      <w:lvlText w:val="%1)"/>
      <w:lvlJc w:val="left"/>
      <w:pPr>
        <w:ind w:left="360" w:hanging="360"/>
      </w:pPr>
      <w:rPr>
        <w:rFonts w:ascii="Times New Roman" w:hAnsi="Times New Roman" w:cs="Times New Roman" w:hint="default"/>
        <w:color w:val="00000A"/>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2CD0696C"/>
    <w:multiLevelType w:val="multilevel"/>
    <w:tmpl w:val="73E47AB2"/>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502" w:hanging="360"/>
      </w:pPr>
      <w:rPr>
        <w:rFonts w:ascii="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61923C1"/>
    <w:multiLevelType w:val="multilevel"/>
    <w:tmpl w:val="95AECFCC"/>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A383DE5"/>
    <w:multiLevelType w:val="multilevel"/>
    <w:tmpl w:val="627A43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D425937"/>
    <w:multiLevelType w:val="multilevel"/>
    <w:tmpl w:val="DAD8455C"/>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3FE73DE9"/>
    <w:multiLevelType w:val="multilevel"/>
    <w:tmpl w:val="0E1456B4"/>
    <w:lvl w:ilvl="0">
      <w:start w:val="1"/>
      <w:numFmt w:val="decimal"/>
      <w:lvlText w:val="%1)"/>
      <w:lvlJc w:val="left"/>
      <w:pPr>
        <w:ind w:left="786" w:hanging="360"/>
      </w:pPr>
      <w:rPr>
        <w:sz w:val="24"/>
        <w:szCs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0" w15:restartNumberingAfterBreak="0">
    <w:nsid w:val="42190DC3"/>
    <w:multiLevelType w:val="multilevel"/>
    <w:tmpl w:val="3558FE0C"/>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42D37A4"/>
    <w:multiLevelType w:val="multilevel"/>
    <w:tmpl w:val="B246CBC4"/>
    <w:lvl w:ilvl="0">
      <w:start w:val="1"/>
      <w:numFmt w:val="decimal"/>
      <w:lvlText w:val="%1)"/>
      <w:lvlJc w:val="left"/>
      <w:pPr>
        <w:ind w:left="360" w:hanging="360"/>
      </w:pPr>
      <w:rPr>
        <w:color w:val="00000A"/>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477D3D8D"/>
    <w:multiLevelType w:val="multilevel"/>
    <w:tmpl w:val="1B38A61A"/>
    <w:lvl w:ilvl="0">
      <w:start w:val="1"/>
      <w:numFmt w:val="decimal"/>
      <w:lvlText w:val="%1)"/>
      <w:lvlJc w:val="left"/>
      <w:pPr>
        <w:ind w:left="360" w:hanging="360"/>
      </w:pPr>
      <w:rPr>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9807D71"/>
    <w:multiLevelType w:val="multilevel"/>
    <w:tmpl w:val="612C57B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A672332"/>
    <w:multiLevelType w:val="hybridMultilevel"/>
    <w:tmpl w:val="E1D0A6C8"/>
    <w:lvl w:ilvl="0" w:tplc="04150011">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4D7E0F12"/>
    <w:multiLevelType w:val="multilevel"/>
    <w:tmpl w:val="38E89744"/>
    <w:lvl w:ilvl="0">
      <w:start w:val="1"/>
      <w:numFmt w:val="decimal"/>
      <w:lvlText w:val="%1."/>
      <w:lvlJc w:val="left"/>
      <w:pPr>
        <w:ind w:left="720" w:hanging="360"/>
      </w:pPr>
      <w:rPr>
        <w:rFonts w:ascii="Times New Roman" w:hAnsi="Times New Roman"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F1E079E"/>
    <w:multiLevelType w:val="multilevel"/>
    <w:tmpl w:val="EE92024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7FB7DCF"/>
    <w:multiLevelType w:val="multilevel"/>
    <w:tmpl w:val="6E66B2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BDA10E4"/>
    <w:multiLevelType w:val="multilevel"/>
    <w:tmpl w:val="55E2172A"/>
    <w:lvl w:ilvl="0">
      <w:start w:val="1"/>
      <w:numFmt w:val="decimal"/>
      <w:lvlText w:val="%1)"/>
      <w:lvlJc w:val="left"/>
      <w:pPr>
        <w:ind w:left="786" w:hanging="360"/>
      </w:pPr>
      <w:rPr>
        <w:rFonts w:ascii="Times New Roman" w:hAnsi="Times New Roman" w:cs="Times New Roman"/>
        <w:sz w:val="22"/>
        <w:szCs w:val="22"/>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9" w15:restartNumberingAfterBreak="0">
    <w:nsid w:val="684A1ECD"/>
    <w:multiLevelType w:val="hybridMultilevel"/>
    <w:tmpl w:val="C52A87E4"/>
    <w:lvl w:ilvl="0" w:tplc="0DEED8D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0" w15:restartNumberingAfterBreak="0">
    <w:nsid w:val="6E9819AB"/>
    <w:multiLevelType w:val="multilevel"/>
    <w:tmpl w:val="C9C898D0"/>
    <w:lvl w:ilvl="0">
      <w:start w:val="1"/>
      <w:numFmt w:val="decimal"/>
      <w:lvlText w:val="%1)"/>
      <w:lvlJc w:val="left"/>
      <w:pPr>
        <w:ind w:left="786" w:hanging="360"/>
      </w:pPr>
      <w:rPr>
        <w:rFonts w:ascii="Times New Roman" w:hAnsi="Times New Roman" w:cs="Times New Roman"/>
        <w:sz w:val="22"/>
        <w:szCs w:val="22"/>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1" w15:restartNumberingAfterBreak="0">
    <w:nsid w:val="6F525F02"/>
    <w:multiLevelType w:val="multilevel"/>
    <w:tmpl w:val="217AA9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340330C"/>
    <w:multiLevelType w:val="multilevel"/>
    <w:tmpl w:val="33E07F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76237B0"/>
    <w:multiLevelType w:val="multilevel"/>
    <w:tmpl w:val="CBA2A92C"/>
    <w:lvl w:ilvl="0">
      <w:start w:val="2"/>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DF616D9"/>
    <w:multiLevelType w:val="hybridMultilevel"/>
    <w:tmpl w:val="0C904F60"/>
    <w:lvl w:ilvl="0" w:tplc="69B828F0">
      <w:start w:val="1"/>
      <w:numFmt w:val="decimal"/>
      <w:lvlText w:val="%1)"/>
      <w:lvlJc w:val="left"/>
      <w:pPr>
        <w:ind w:left="786" w:hanging="360"/>
      </w:pPr>
      <w:rPr>
        <w:rFonts w:cs="Times New Roman" w:hint="default"/>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7ED90F7F"/>
    <w:multiLevelType w:val="multilevel"/>
    <w:tmpl w:val="3A7AC1B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16cid:durableId="1534264197">
    <w:abstractNumId w:val="30"/>
  </w:num>
  <w:num w:numId="2" w16cid:durableId="911963737">
    <w:abstractNumId w:val="16"/>
  </w:num>
  <w:num w:numId="3" w16cid:durableId="125200500">
    <w:abstractNumId w:val="33"/>
  </w:num>
  <w:num w:numId="4" w16cid:durableId="1564635400">
    <w:abstractNumId w:val="18"/>
  </w:num>
  <w:num w:numId="5" w16cid:durableId="1703626104">
    <w:abstractNumId w:val="8"/>
  </w:num>
  <w:num w:numId="6" w16cid:durableId="631445455">
    <w:abstractNumId w:val="37"/>
  </w:num>
  <w:num w:numId="7" w16cid:durableId="507062459">
    <w:abstractNumId w:val="38"/>
  </w:num>
  <w:num w:numId="8" w16cid:durableId="1249121707">
    <w:abstractNumId w:val="36"/>
  </w:num>
  <w:num w:numId="9" w16cid:durableId="766312605">
    <w:abstractNumId w:val="41"/>
  </w:num>
  <w:num w:numId="10" w16cid:durableId="2089035768">
    <w:abstractNumId w:val="9"/>
  </w:num>
  <w:num w:numId="11" w16cid:durableId="1774015818">
    <w:abstractNumId w:val="42"/>
  </w:num>
  <w:num w:numId="12" w16cid:durableId="145705490">
    <w:abstractNumId w:val="32"/>
  </w:num>
  <w:num w:numId="13" w16cid:durableId="1999766320">
    <w:abstractNumId w:val="31"/>
  </w:num>
  <w:num w:numId="14" w16cid:durableId="969357254">
    <w:abstractNumId w:val="26"/>
  </w:num>
  <w:num w:numId="15" w16cid:durableId="441147541">
    <w:abstractNumId w:val="21"/>
  </w:num>
  <w:num w:numId="16" w16cid:durableId="1966157892">
    <w:abstractNumId w:val="19"/>
  </w:num>
  <w:num w:numId="17" w16cid:durableId="594443717">
    <w:abstractNumId w:val="29"/>
  </w:num>
  <w:num w:numId="18" w16cid:durableId="526404719">
    <w:abstractNumId w:val="6"/>
  </w:num>
  <w:num w:numId="19" w16cid:durableId="1702827834">
    <w:abstractNumId w:val="15"/>
  </w:num>
  <w:num w:numId="20" w16cid:durableId="879517345">
    <w:abstractNumId w:val="40"/>
  </w:num>
  <w:num w:numId="21" w16cid:durableId="369382409">
    <w:abstractNumId w:val="35"/>
  </w:num>
  <w:num w:numId="22" w16cid:durableId="1492525819">
    <w:abstractNumId w:val="12"/>
  </w:num>
  <w:num w:numId="23" w16cid:durableId="1017731885">
    <w:abstractNumId w:val="27"/>
  </w:num>
  <w:num w:numId="24" w16cid:durableId="1725446723">
    <w:abstractNumId w:val="10"/>
  </w:num>
  <w:num w:numId="25" w16cid:durableId="885481806">
    <w:abstractNumId w:val="13"/>
  </w:num>
  <w:num w:numId="26" w16cid:durableId="888343435">
    <w:abstractNumId w:val="24"/>
  </w:num>
  <w:num w:numId="27" w16cid:durableId="615143912">
    <w:abstractNumId w:val="20"/>
  </w:num>
  <w:num w:numId="28" w16cid:durableId="1603491496">
    <w:abstractNumId w:val="44"/>
  </w:num>
  <w:num w:numId="29" w16cid:durableId="593780575">
    <w:abstractNumId w:val="1"/>
  </w:num>
  <w:num w:numId="30" w16cid:durableId="679237402">
    <w:abstractNumId w:val="2"/>
  </w:num>
  <w:num w:numId="31" w16cid:durableId="37095490">
    <w:abstractNumId w:val="3"/>
  </w:num>
  <w:num w:numId="32" w16cid:durableId="1771582290">
    <w:abstractNumId w:val="5"/>
  </w:num>
  <w:num w:numId="33" w16cid:durableId="1312174802">
    <w:abstractNumId w:val="25"/>
  </w:num>
  <w:num w:numId="34" w16cid:durableId="1015039876">
    <w:abstractNumId w:val="17"/>
  </w:num>
  <w:num w:numId="35" w16cid:durableId="1761024271">
    <w:abstractNumId w:val="34"/>
  </w:num>
  <w:num w:numId="36" w16cid:durableId="1070270094">
    <w:abstractNumId w:val="39"/>
  </w:num>
  <w:num w:numId="37" w16cid:durableId="108814781">
    <w:abstractNumId w:val="45"/>
  </w:num>
  <w:num w:numId="38" w16cid:durableId="1797407977">
    <w:abstractNumId w:val="28"/>
  </w:num>
  <w:num w:numId="39" w16cid:durableId="1432554880">
    <w:abstractNumId w:val="22"/>
  </w:num>
  <w:num w:numId="40" w16cid:durableId="589896820">
    <w:abstractNumId w:val="11"/>
  </w:num>
  <w:num w:numId="41" w16cid:durableId="1071928781">
    <w:abstractNumId w:val="43"/>
  </w:num>
  <w:num w:numId="42" w16cid:durableId="2085905818">
    <w:abstractNumId w:val="7"/>
  </w:num>
  <w:num w:numId="43" w16cid:durableId="1273587564">
    <w:abstractNumId w:val="0"/>
  </w:num>
  <w:num w:numId="44" w16cid:durableId="2124575559">
    <w:abstractNumId w:val="4"/>
  </w:num>
  <w:num w:numId="45" w16cid:durableId="10206667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09092192">
    <w:abstractNumId w:val="14"/>
  </w:num>
  <w:num w:numId="47" w16cid:durableId="179039110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EAF"/>
    <w:rsid w:val="00000535"/>
    <w:rsid w:val="00001EA6"/>
    <w:rsid w:val="00015289"/>
    <w:rsid w:val="0002235A"/>
    <w:rsid w:val="00031774"/>
    <w:rsid w:val="00033277"/>
    <w:rsid w:val="0008208F"/>
    <w:rsid w:val="000976E1"/>
    <w:rsid w:val="000A7733"/>
    <w:rsid w:val="000B2A19"/>
    <w:rsid w:val="000E1AFE"/>
    <w:rsid w:val="000E786B"/>
    <w:rsid w:val="000F6D6E"/>
    <w:rsid w:val="00115AD5"/>
    <w:rsid w:val="00123E70"/>
    <w:rsid w:val="001335A7"/>
    <w:rsid w:val="00134A11"/>
    <w:rsid w:val="00170DA6"/>
    <w:rsid w:val="00192330"/>
    <w:rsid w:val="001C226E"/>
    <w:rsid w:val="001D31C7"/>
    <w:rsid w:val="001F6696"/>
    <w:rsid w:val="00243E80"/>
    <w:rsid w:val="0024586A"/>
    <w:rsid w:val="00245D6F"/>
    <w:rsid w:val="00251C45"/>
    <w:rsid w:val="0026077E"/>
    <w:rsid w:val="00263019"/>
    <w:rsid w:val="0027002D"/>
    <w:rsid w:val="00295CBE"/>
    <w:rsid w:val="002B2401"/>
    <w:rsid w:val="002B4C81"/>
    <w:rsid w:val="002D1231"/>
    <w:rsid w:val="0030450A"/>
    <w:rsid w:val="003236F8"/>
    <w:rsid w:val="00331F2B"/>
    <w:rsid w:val="00332272"/>
    <w:rsid w:val="0038786A"/>
    <w:rsid w:val="00390C1F"/>
    <w:rsid w:val="003A4659"/>
    <w:rsid w:val="003B659D"/>
    <w:rsid w:val="003D6533"/>
    <w:rsid w:val="003D68DF"/>
    <w:rsid w:val="004168C3"/>
    <w:rsid w:val="004224CC"/>
    <w:rsid w:val="004311BE"/>
    <w:rsid w:val="004406D3"/>
    <w:rsid w:val="004608E7"/>
    <w:rsid w:val="004816A8"/>
    <w:rsid w:val="004915A2"/>
    <w:rsid w:val="004A5178"/>
    <w:rsid w:val="004B7CB1"/>
    <w:rsid w:val="004C25F9"/>
    <w:rsid w:val="005102D6"/>
    <w:rsid w:val="00522D8E"/>
    <w:rsid w:val="00525352"/>
    <w:rsid w:val="00527586"/>
    <w:rsid w:val="0054495B"/>
    <w:rsid w:val="00580749"/>
    <w:rsid w:val="00581C81"/>
    <w:rsid w:val="0059668E"/>
    <w:rsid w:val="005A074A"/>
    <w:rsid w:val="005A4BA5"/>
    <w:rsid w:val="005B1DF5"/>
    <w:rsid w:val="005C3CDD"/>
    <w:rsid w:val="005C5291"/>
    <w:rsid w:val="005E5A01"/>
    <w:rsid w:val="005F2843"/>
    <w:rsid w:val="005F6F69"/>
    <w:rsid w:val="005F7A85"/>
    <w:rsid w:val="0062711F"/>
    <w:rsid w:val="006403F2"/>
    <w:rsid w:val="00644504"/>
    <w:rsid w:val="00662036"/>
    <w:rsid w:val="00675872"/>
    <w:rsid w:val="00696997"/>
    <w:rsid w:val="006977BA"/>
    <w:rsid w:val="006B3261"/>
    <w:rsid w:val="006B690E"/>
    <w:rsid w:val="006C4783"/>
    <w:rsid w:val="006D355F"/>
    <w:rsid w:val="006F69C7"/>
    <w:rsid w:val="00705046"/>
    <w:rsid w:val="00715527"/>
    <w:rsid w:val="00717597"/>
    <w:rsid w:val="00724ABC"/>
    <w:rsid w:val="00726672"/>
    <w:rsid w:val="007268CF"/>
    <w:rsid w:val="00733117"/>
    <w:rsid w:val="007408D7"/>
    <w:rsid w:val="00775190"/>
    <w:rsid w:val="007822AE"/>
    <w:rsid w:val="00787809"/>
    <w:rsid w:val="007C1EBC"/>
    <w:rsid w:val="007C390F"/>
    <w:rsid w:val="00811DDF"/>
    <w:rsid w:val="0083152E"/>
    <w:rsid w:val="0084565F"/>
    <w:rsid w:val="008459D2"/>
    <w:rsid w:val="008470E5"/>
    <w:rsid w:val="008532A5"/>
    <w:rsid w:val="0086237E"/>
    <w:rsid w:val="00864B4A"/>
    <w:rsid w:val="008C48CC"/>
    <w:rsid w:val="008D3D2D"/>
    <w:rsid w:val="008E6F0E"/>
    <w:rsid w:val="008F4834"/>
    <w:rsid w:val="0091119D"/>
    <w:rsid w:val="009167AF"/>
    <w:rsid w:val="0092585C"/>
    <w:rsid w:val="00953A70"/>
    <w:rsid w:val="00967D1C"/>
    <w:rsid w:val="00971BE5"/>
    <w:rsid w:val="009837B3"/>
    <w:rsid w:val="00997443"/>
    <w:rsid w:val="009A7346"/>
    <w:rsid w:val="009D02E7"/>
    <w:rsid w:val="009D1D37"/>
    <w:rsid w:val="009D2CBC"/>
    <w:rsid w:val="00A21707"/>
    <w:rsid w:val="00A262FF"/>
    <w:rsid w:val="00A27074"/>
    <w:rsid w:val="00A45F7D"/>
    <w:rsid w:val="00A7156B"/>
    <w:rsid w:val="00A73AA3"/>
    <w:rsid w:val="00A93AE9"/>
    <w:rsid w:val="00A9620F"/>
    <w:rsid w:val="00AE031D"/>
    <w:rsid w:val="00AF1F22"/>
    <w:rsid w:val="00AF27B0"/>
    <w:rsid w:val="00B223AA"/>
    <w:rsid w:val="00B277AC"/>
    <w:rsid w:val="00B6768A"/>
    <w:rsid w:val="00B71E08"/>
    <w:rsid w:val="00B92EE5"/>
    <w:rsid w:val="00BB1742"/>
    <w:rsid w:val="00BC1EAF"/>
    <w:rsid w:val="00BC3E6B"/>
    <w:rsid w:val="00BD3554"/>
    <w:rsid w:val="00C02BC7"/>
    <w:rsid w:val="00C05FA6"/>
    <w:rsid w:val="00C2740A"/>
    <w:rsid w:val="00C57A59"/>
    <w:rsid w:val="00C62EAA"/>
    <w:rsid w:val="00C66566"/>
    <w:rsid w:val="00C705A5"/>
    <w:rsid w:val="00C80DB1"/>
    <w:rsid w:val="00C87596"/>
    <w:rsid w:val="00CD22B8"/>
    <w:rsid w:val="00CD511C"/>
    <w:rsid w:val="00CE1F78"/>
    <w:rsid w:val="00CE4046"/>
    <w:rsid w:val="00CE62E0"/>
    <w:rsid w:val="00D00B9E"/>
    <w:rsid w:val="00D03667"/>
    <w:rsid w:val="00D04E10"/>
    <w:rsid w:val="00D11BC6"/>
    <w:rsid w:val="00D14CE9"/>
    <w:rsid w:val="00D35771"/>
    <w:rsid w:val="00D6351D"/>
    <w:rsid w:val="00DC33BA"/>
    <w:rsid w:val="00DC3E98"/>
    <w:rsid w:val="00DD328B"/>
    <w:rsid w:val="00DE3E97"/>
    <w:rsid w:val="00DF6970"/>
    <w:rsid w:val="00E01CCB"/>
    <w:rsid w:val="00E05140"/>
    <w:rsid w:val="00E10CB7"/>
    <w:rsid w:val="00E1138E"/>
    <w:rsid w:val="00E13A58"/>
    <w:rsid w:val="00EA20C4"/>
    <w:rsid w:val="00EA79ED"/>
    <w:rsid w:val="00EA7A83"/>
    <w:rsid w:val="00EE7DEB"/>
    <w:rsid w:val="00EF0D9F"/>
    <w:rsid w:val="00F16C79"/>
    <w:rsid w:val="00F236BE"/>
    <w:rsid w:val="00F42A13"/>
    <w:rsid w:val="00F97313"/>
    <w:rsid w:val="00FA2BC5"/>
    <w:rsid w:val="00FB3D4B"/>
    <w:rsid w:val="00FB50E0"/>
    <w:rsid w:val="00FC12D9"/>
    <w:rsid w:val="00FC6A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826537"/>
  <w15:chartTrackingRefBased/>
  <w15:docId w15:val="{AC6D0F66-3E03-4B0D-A732-55D158C00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1EAF"/>
    <w:pPr>
      <w:widowControl w:val="0"/>
      <w:suppressAutoHyphens/>
      <w:autoSpaceDN w:val="0"/>
      <w:spacing w:after="0" w:line="240" w:lineRule="auto"/>
      <w:textAlignment w:val="baseline"/>
    </w:pPr>
    <w:rPr>
      <w:rFonts w:ascii="Liberation Serif" w:eastAsia="DejaVu LGC Sans" w:hAnsi="Liberation Serif" w:cs="DejaVu LGC Sans"/>
      <w:kern w:val="3"/>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BC1EAF"/>
    <w:pPr>
      <w:suppressAutoHyphens/>
      <w:autoSpaceDN w:val="0"/>
      <w:spacing w:after="0" w:line="240" w:lineRule="auto"/>
      <w:textAlignment w:val="baseline"/>
    </w:pPr>
    <w:rPr>
      <w:rFonts w:ascii="Times New Roman" w:eastAsia="Times New Roman" w:hAnsi="Times New Roman" w:cs="Courier New"/>
      <w:kern w:val="3"/>
      <w:sz w:val="20"/>
      <w:szCs w:val="20"/>
      <w:lang w:eastAsia="pl-PL"/>
      <w14:ligatures w14:val="none"/>
    </w:rPr>
  </w:style>
  <w:style w:type="paragraph" w:customStyle="1" w:styleId="Textbody">
    <w:name w:val="Text body"/>
    <w:basedOn w:val="Standard"/>
    <w:rsid w:val="00BC1EAF"/>
    <w:rPr>
      <w:sz w:val="26"/>
    </w:rPr>
  </w:style>
  <w:style w:type="paragraph" w:styleId="Lista">
    <w:name w:val="List"/>
    <w:basedOn w:val="Textbody"/>
    <w:rsid w:val="00BC1EAF"/>
  </w:style>
  <w:style w:type="paragraph" w:customStyle="1" w:styleId="Textbodyindent">
    <w:name w:val="Text body indent"/>
    <w:basedOn w:val="Standard"/>
    <w:rsid w:val="00BC1EAF"/>
    <w:pPr>
      <w:spacing w:line="276" w:lineRule="auto"/>
    </w:pPr>
    <w:rPr>
      <w:rFonts w:ascii="Arial" w:eastAsia="Arial" w:hAnsi="Arial" w:cs="Arial"/>
      <w:i/>
    </w:rPr>
  </w:style>
  <w:style w:type="paragraph" w:styleId="Stopka">
    <w:name w:val="footer"/>
    <w:basedOn w:val="Standard"/>
    <w:link w:val="StopkaZnak"/>
    <w:rsid w:val="00BC1EAF"/>
    <w:pPr>
      <w:tabs>
        <w:tab w:val="center" w:pos="4536"/>
        <w:tab w:val="right" w:pos="9072"/>
      </w:tabs>
    </w:pPr>
    <w:rPr>
      <w:sz w:val="26"/>
    </w:rPr>
  </w:style>
  <w:style w:type="character" w:customStyle="1" w:styleId="StopkaZnak">
    <w:name w:val="Stopka Znak"/>
    <w:basedOn w:val="Domylnaczcionkaakapitu"/>
    <w:link w:val="Stopka"/>
    <w:rsid w:val="00BC1EAF"/>
    <w:rPr>
      <w:rFonts w:ascii="Times New Roman" w:eastAsia="Times New Roman" w:hAnsi="Times New Roman" w:cs="Courier New"/>
      <w:kern w:val="3"/>
      <w:sz w:val="26"/>
      <w:szCs w:val="20"/>
      <w:lang w:eastAsia="pl-PL"/>
      <w14:ligatures w14:val="none"/>
    </w:rPr>
  </w:style>
  <w:style w:type="paragraph" w:customStyle="1" w:styleId="WW-Tekstpodstawowy2">
    <w:name w:val="WW-Tekst podstawowy 2"/>
    <w:basedOn w:val="Standard"/>
    <w:rsid w:val="00BC1EAF"/>
    <w:pPr>
      <w:jc w:val="both"/>
    </w:pPr>
    <w:rPr>
      <w:sz w:val="24"/>
    </w:rPr>
  </w:style>
  <w:style w:type="paragraph" w:styleId="Akapitzlist">
    <w:name w:val="List Paragraph"/>
    <w:aliases w:val="sw tekst,L1,Numerowanie,Akapit z listą BS,Bulleted list,Akapit z listą5,Odstavec,CW_Lista,lp1,Preambuła,Colorful Shading - Accent 31,Light List - Accent 51,Akapit normalny,List Paragraph2,normalny tekst,List Paragraph,Colorful List Accent"/>
    <w:basedOn w:val="Standard"/>
    <w:link w:val="AkapitzlistZnak"/>
    <w:qFormat/>
    <w:rsid w:val="00BC1EAF"/>
    <w:pPr>
      <w:suppressAutoHyphens w:val="0"/>
      <w:ind w:left="720"/>
    </w:pPr>
    <w:rPr>
      <w:rFonts w:ascii="Calibri" w:eastAsia="Calibri" w:hAnsi="Calibri" w:cs="Times New Roman"/>
      <w:sz w:val="24"/>
      <w:szCs w:val="24"/>
    </w:rPr>
  </w:style>
  <w:style w:type="paragraph" w:customStyle="1" w:styleId="Akapitzlist1">
    <w:name w:val="Akapit z listą1"/>
    <w:basedOn w:val="Normalny"/>
    <w:rsid w:val="00BC1EAF"/>
    <w:pPr>
      <w:widowControl/>
      <w:ind w:left="720"/>
      <w:textAlignment w:val="auto"/>
    </w:pPr>
    <w:rPr>
      <w:rFonts w:ascii="Times New Roman" w:eastAsia="Times New Roman" w:hAnsi="Times New Roman" w:cs="Times New Roman"/>
      <w:kern w:val="0"/>
      <w:lang w:eastAsia="ar-SA"/>
    </w:rPr>
  </w:style>
  <w:style w:type="paragraph" w:styleId="Nagwek">
    <w:name w:val="header"/>
    <w:basedOn w:val="Normalny"/>
    <w:link w:val="NagwekZnak"/>
    <w:uiPriority w:val="99"/>
    <w:unhideWhenUsed/>
    <w:rsid w:val="00A45F7D"/>
    <w:pPr>
      <w:tabs>
        <w:tab w:val="center" w:pos="4536"/>
        <w:tab w:val="right" w:pos="9072"/>
      </w:tabs>
    </w:pPr>
  </w:style>
  <w:style w:type="character" w:customStyle="1" w:styleId="NagwekZnak">
    <w:name w:val="Nagłówek Znak"/>
    <w:basedOn w:val="Domylnaczcionkaakapitu"/>
    <w:link w:val="Nagwek"/>
    <w:uiPriority w:val="99"/>
    <w:rsid w:val="00A45F7D"/>
    <w:rPr>
      <w:rFonts w:ascii="Liberation Serif" w:eastAsia="DejaVu LGC Sans" w:hAnsi="Liberation Serif" w:cs="DejaVu LGC Sans"/>
      <w:kern w:val="3"/>
      <w:sz w:val="24"/>
      <w:szCs w:val="24"/>
      <w:lang w:eastAsia="pl-PL"/>
      <w14:ligatures w14:val="none"/>
    </w:rPr>
  </w:style>
  <w:style w:type="paragraph" w:customStyle="1" w:styleId="Default">
    <w:name w:val="Default"/>
    <w:basedOn w:val="Standard"/>
    <w:rsid w:val="00EA79ED"/>
    <w:pPr>
      <w:autoSpaceDE w:val="0"/>
    </w:pPr>
    <w:rPr>
      <w:rFonts w:ascii="Tahoma, Tahoma" w:eastAsia="Tahoma, Tahoma" w:hAnsi="Tahoma, Tahoma" w:cs="Tahoma, Tahoma"/>
      <w:color w:val="000000"/>
      <w:sz w:val="24"/>
      <w:szCs w:val="24"/>
    </w:rPr>
  </w:style>
  <w:style w:type="paragraph" w:styleId="NormalnyWeb">
    <w:name w:val="Normal (Web)"/>
    <w:basedOn w:val="Standard"/>
    <w:rsid w:val="00580749"/>
    <w:rPr>
      <w:rFonts w:cs="Times New Roman"/>
      <w:sz w:val="24"/>
      <w:szCs w:val="24"/>
    </w:rPr>
  </w:style>
  <w:style w:type="character" w:styleId="Hipercze">
    <w:name w:val="Hyperlink"/>
    <w:basedOn w:val="Domylnaczcionkaakapitu"/>
    <w:rsid w:val="00580749"/>
    <w:rPr>
      <w:color w:val="0563C1"/>
      <w:u w:val="single"/>
    </w:rPr>
  </w:style>
  <w:style w:type="character" w:customStyle="1" w:styleId="AkapitzlistZnak">
    <w:name w:val="Akapit z listą Znak"/>
    <w:aliases w:val="sw tekst Znak,L1 Znak,Numerowanie Znak,Akapit z listą BS Znak,Bulleted list Znak,Akapit z listą5 Znak,Odstavec Znak,CW_Lista Znak,lp1 Znak,Preambuła Znak,Colorful Shading - Accent 31 Znak,Light List - Accent 51 Znak"/>
    <w:link w:val="Akapitzlist"/>
    <w:qFormat/>
    <w:locked/>
    <w:rsid w:val="007408D7"/>
    <w:rPr>
      <w:rFonts w:ascii="Calibri" w:eastAsia="Calibri" w:hAnsi="Calibri" w:cs="Times New Roman"/>
      <w:kern w:val="3"/>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pital@zozsanok.pl" TargetMode="External"/><Relationship Id="rId3" Type="http://schemas.openxmlformats.org/officeDocument/2006/relationships/settings" Target="settings.xml"/><Relationship Id="rId7" Type="http://schemas.openxmlformats.org/officeDocument/2006/relationships/hyperlink" Target="mailto:rodo@zozsanok.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odo@zozsano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477</TotalTime>
  <Pages>9</Pages>
  <Words>4100</Words>
  <Characters>24601</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Krystian Skoczyński</dc:creator>
  <cp:keywords/>
  <dc:description/>
  <cp:lastModifiedBy>Krystian Skoczyński</cp:lastModifiedBy>
  <cp:revision>75</cp:revision>
  <dcterms:created xsi:type="dcterms:W3CDTF">2025-03-17T08:15:00Z</dcterms:created>
  <dcterms:modified xsi:type="dcterms:W3CDTF">2026-03-12T11:56:00Z</dcterms:modified>
</cp:coreProperties>
</file>